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2536E" w14:textId="0010607F" w:rsidR="00EF13E3" w:rsidRPr="00383FE4" w:rsidRDefault="00EF13E3" w:rsidP="00EF13E3">
      <w:pPr>
        <w:tabs>
          <w:tab w:val="center" w:pos="4536"/>
          <w:tab w:val="right" w:pos="9072"/>
        </w:tabs>
        <w:suppressAutoHyphens/>
        <w:ind w:right="-257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83FE4">
        <w:rPr>
          <w:rFonts w:asciiTheme="majorHAnsi" w:hAnsiTheme="majorHAnsi"/>
          <w:sz w:val="20"/>
          <w:szCs w:val="20"/>
        </w:rPr>
        <w:t>Przetarg nieograniczony o wartości po</w:t>
      </w:r>
      <w:r w:rsidR="00AD2C1B">
        <w:rPr>
          <w:rFonts w:asciiTheme="majorHAnsi" w:hAnsiTheme="majorHAnsi"/>
          <w:sz w:val="20"/>
          <w:szCs w:val="20"/>
        </w:rPr>
        <w:t>ni</w:t>
      </w:r>
      <w:r w:rsidRPr="00383FE4">
        <w:rPr>
          <w:rFonts w:asciiTheme="majorHAnsi" w:hAnsiTheme="majorHAnsi"/>
          <w:sz w:val="20"/>
          <w:szCs w:val="20"/>
        </w:rPr>
        <w:t>żej 209.000 euro na usługi w zakresie rezerwacji i sprzedaży biletów lotniczych na trasach</w:t>
      </w:r>
      <w:r w:rsidR="00AD2C1B">
        <w:rPr>
          <w:rFonts w:asciiTheme="majorHAnsi" w:hAnsiTheme="majorHAnsi"/>
          <w:sz w:val="20"/>
          <w:szCs w:val="20"/>
        </w:rPr>
        <w:t xml:space="preserve"> krajowych i</w:t>
      </w:r>
      <w:r w:rsidRPr="00383FE4">
        <w:rPr>
          <w:rFonts w:asciiTheme="majorHAnsi" w:hAnsiTheme="majorHAnsi"/>
          <w:sz w:val="20"/>
          <w:szCs w:val="20"/>
        </w:rPr>
        <w:t xml:space="preserve"> zagranicznych.</w:t>
      </w:r>
    </w:p>
    <w:p w14:paraId="3557BEC7" w14:textId="77777777" w:rsidR="005304B2" w:rsidRPr="00FA4199" w:rsidRDefault="005304B2" w:rsidP="005304B2">
      <w:pPr>
        <w:tabs>
          <w:tab w:val="center" w:pos="4536"/>
          <w:tab w:val="right" w:pos="9072"/>
        </w:tabs>
        <w:suppressAutoHyphens/>
        <w:ind w:left="-1276" w:right="-257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14:paraId="7BE532E5" w14:textId="77777777" w:rsidR="00196ADD" w:rsidRPr="00FA4199" w:rsidRDefault="00196ADD">
      <w:pPr>
        <w:rPr>
          <w:rFonts w:asciiTheme="majorHAnsi" w:hAnsiTheme="majorHAnsi"/>
          <w:sz w:val="20"/>
          <w:szCs w:val="20"/>
        </w:rPr>
      </w:pPr>
    </w:p>
    <w:p w14:paraId="7CE0639C" w14:textId="6D4E5D0B" w:rsidR="00690B52" w:rsidRPr="00FA4199" w:rsidRDefault="00690B52" w:rsidP="00DE1F0E">
      <w:pPr>
        <w:spacing w:line="480" w:lineRule="auto"/>
        <w:jc w:val="right"/>
        <w:rPr>
          <w:rFonts w:asciiTheme="majorHAnsi" w:eastAsia="Calibri" w:hAnsiTheme="majorHAnsi" w:cs="Arial"/>
          <w:b/>
          <w:i/>
          <w:sz w:val="20"/>
          <w:szCs w:val="20"/>
          <w:u w:val="single"/>
          <w:lang w:eastAsia="en-US"/>
        </w:rPr>
      </w:pPr>
      <w:r w:rsidRPr="00FA4199">
        <w:rPr>
          <w:rFonts w:asciiTheme="majorHAnsi" w:eastAsia="Calibri" w:hAnsiTheme="majorHAnsi" w:cs="Arial"/>
          <w:b/>
          <w:i/>
          <w:sz w:val="20"/>
          <w:szCs w:val="20"/>
          <w:u w:val="single"/>
          <w:lang w:eastAsia="en-US"/>
        </w:rPr>
        <w:t xml:space="preserve">Załącznik nr </w:t>
      </w:r>
      <w:r w:rsidR="00AD2C1B">
        <w:rPr>
          <w:rFonts w:asciiTheme="majorHAnsi" w:eastAsia="Calibri" w:hAnsiTheme="majorHAnsi" w:cs="Arial"/>
          <w:b/>
          <w:i/>
          <w:sz w:val="20"/>
          <w:szCs w:val="20"/>
          <w:u w:val="single"/>
          <w:lang w:eastAsia="en-US"/>
        </w:rPr>
        <w:t>5</w:t>
      </w:r>
      <w:r w:rsidRPr="00FA4199">
        <w:rPr>
          <w:rFonts w:asciiTheme="majorHAnsi" w:eastAsia="Calibri" w:hAnsiTheme="majorHAnsi" w:cs="Arial"/>
          <w:b/>
          <w:i/>
          <w:sz w:val="20"/>
          <w:szCs w:val="20"/>
          <w:u w:val="single"/>
          <w:lang w:eastAsia="en-US"/>
        </w:rPr>
        <w:t xml:space="preserve"> do SIWZ</w:t>
      </w:r>
    </w:p>
    <w:p w14:paraId="3888EF62" w14:textId="7AB5FA07" w:rsidR="00DE1F0E" w:rsidRPr="00FA4199" w:rsidRDefault="00831F0F" w:rsidP="00DE1F0E">
      <w:pPr>
        <w:rPr>
          <w:rFonts w:asciiTheme="majorHAnsi" w:eastAsia="Times New Roman" w:hAnsiTheme="majorHAnsi" w:cs="Arial"/>
          <w:b/>
          <w:spacing w:val="4"/>
          <w:sz w:val="20"/>
          <w:szCs w:val="20"/>
        </w:rPr>
      </w:pPr>
      <w:r w:rsidRPr="00FA4199">
        <w:rPr>
          <w:rFonts w:asciiTheme="majorHAnsi" w:eastAsia="Times New Roman" w:hAnsiTheme="majorHAnsi" w:cs="Arial"/>
          <w:b/>
          <w:spacing w:val="4"/>
          <w:sz w:val="20"/>
          <w:szCs w:val="20"/>
        </w:rPr>
        <w:t>DO.2800.</w:t>
      </w:r>
      <w:r w:rsidR="00AD2C1B">
        <w:rPr>
          <w:rFonts w:asciiTheme="majorHAnsi" w:eastAsia="Times New Roman" w:hAnsiTheme="majorHAnsi" w:cs="Arial"/>
          <w:b/>
          <w:spacing w:val="4"/>
          <w:sz w:val="20"/>
          <w:szCs w:val="20"/>
        </w:rPr>
        <w:t>2</w:t>
      </w:r>
      <w:r w:rsidR="00DE1F0E" w:rsidRPr="00FA4199">
        <w:rPr>
          <w:rFonts w:asciiTheme="majorHAnsi" w:eastAsia="Times New Roman" w:hAnsiTheme="majorHAnsi" w:cs="Arial"/>
          <w:b/>
          <w:spacing w:val="4"/>
          <w:sz w:val="20"/>
          <w:szCs w:val="20"/>
        </w:rPr>
        <w:t>.201</w:t>
      </w:r>
      <w:r w:rsidR="00AD2C1B">
        <w:rPr>
          <w:rFonts w:asciiTheme="majorHAnsi" w:eastAsia="Times New Roman" w:hAnsiTheme="majorHAnsi" w:cs="Arial"/>
          <w:b/>
          <w:spacing w:val="4"/>
          <w:sz w:val="20"/>
          <w:szCs w:val="20"/>
        </w:rPr>
        <w:t>7</w:t>
      </w:r>
    </w:p>
    <w:p w14:paraId="78544F1A" w14:textId="77777777" w:rsidR="00DE1F0E" w:rsidRPr="00FA4199" w:rsidRDefault="00DE1F0E" w:rsidP="00DE1F0E">
      <w:pPr>
        <w:rPr>
          <w:rFonts w:asciiTheme="majorHAnsi" w:eastAsia="Times New Roman" w:hAnsiTheme="majorHAnsi" w:cs="Arial"/>
          <w:b/>
          <w:spacing w:val="4"/>
          <w:sz w:val="20"/>
          <w:szCs w:val="20"/>
        </w:rPr>
      </w:pPr>
    </w:p>
    <w:p w14:paraId="36C6F6C4" w14:textId="49763317" w:rsidR="00A2679C" w:rsidRPr="00A2679C" w:rsidRDefault="00FA4199" w:rsidP="00A2679C">
      <w:pPr>
        <w:tabs>
          <w:tab w:val="center" w:pos="4536"/>
          <w:tab w:val="right" w:pos="9072"/>
        </w:tabs>
        <w:suppressAutoHyphens/>
        <w:ind w:right="-1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FA4199">
        <w:rPr>
          <w:rFonts w:asciiTheme="majorHAnsi" w:eastAsia="Times New Roman" w:hAnsiTheme="majorHAnsi" w:cs="Arial"/>
          <w:b/>
          <w:spacing w:val="4"/>
          <w:sz w:val="20"/>
          <w:szCs w:val="20"/>
        </w:rPr>
        <w:t>Dotyczy:</w:t>
      </w:r>
      <w:r w:rsidRPr="00FA4199">
        <w:rPr>
          <w:rFonts w:asciiTheme="majorHAnsi" w:eastAsia="Times New Roman" w:hAnsiTheme="majorHAnsi" w:cs="Arial"/>
          <w:b/>
          <w:spacing w:val="4"/>
          <w:sz w:val="20"/>
          <w:szCs w:val="20"/>
        </w:rPr>
        <w:tab/>
      </w:r>
      <w:r w:rsidR="00A2679C">
        <w:rPr>
          <w:rFonts w:asciiTheme="majorHAnsi" w:eastAsia="Times New Roman" w:hAnsiTheme="majorHAnsi" w:cs="Arial"/>
          <w:b/>
          <w:spacing w:val="4"/>
          <w:sz w:val="20"/>
          <w:szCs w:val="20"/>
        </w:rPr>
        <w:t xml:space="preserve"> </w:t>
      </w:r>
      <w:r w:rsidR="00DE1F0E" w:rsidRPr="00A2679C">
        <w:rPr>
          <w:rFonts w:asciiTheme="majorHAnsi" w:eastAsia="Times New Roman" w:hAnsiTheme="majorHAnsi" w:cs="Arial"/>
          <w:spacing w:val="4"/>
          <w:sz w:val="20"/>
          <w:szCs w:val="20"/>
        </w:rPr>
        <w:t xml:space="preserve">Przetargu nieograniczonego </w:t>
      </w:r>
      <w:r w:rsidR="00A2679C" w:rsidRPr="00A2679C">
        <w:rPr>
          <w:rFonts w:ascii="Calibri" w:eastAsia="Times New Roman" w:hAnsi="Calibri" w:cs="Times New Roman"/>
          <w:sz w:val="20"/>
          <w:szCs w:val="20"/>
          <w:lang w:eastAsia="ar-SA"/>
        </w:rPr>
        <w:t>o wartości po</w:t>
      </w:r>
      <w:r w:rsidR="00AD2C1B">
        <w:rPr>
          <w:rFonts w:ascii="Calibri" w:eastAsia="Times New Roman" w:hAnsi="Calibri" w:cs="Times New Roman"/>
          <w:sz w:val="20"/>
          <w:szCs w:val="20"/>
          <w:lang w:eastAsia="ar-SA"/>
        </w:rPr>
        <w:t>ni</w:t>
      </w:r>
      <w:r w:rsidR="00A2679C" w:rsidRPr="00A2679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żej 209.000 euro na usługi </w:t>
      </w:r>
      <w:r w:rsidR="00EF13E3">
        <w:rPr>
          <w:rFonts w:ascii="Calibri" w:eastAsia="Times New Roman" w:hAnsi="Calibri" w:cs="Times New Roman"/>
          <w:sz w:val="20"/>
          <w:szCs w:val="20"/>
          <w:lang w:eastAsia="ar-SA"/>
        </w:rPr>
        <w:t xml:space="preserve">w zakresie </w:t>
      </w:r>
      <w:r w:rsidR="00A2679C" w:rsidRPr="00A2679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rezerwacji i sprzedaży biletów lotniczych na trasach </w:t>
      </w:r>
      <w:r w:rsidR="00AD2C1B">
        <w:rPr>
          <w:rFonts w:ascii="Calibri" w:eastAsia="Times New Roman" w:hAnsi="Calibri" w:cs="Times New Roman"/>
          <w:sz w:val="20"/>
          <w:szCs w:val="20"/>
          <w:lang w:eastAsia="ar-SA"/>
        </w:rPr>
        <w:t xml:space="preserve">krajowych i </w:t>
      </w:r>
      <w:r w:rsidR="00A2679C" w:rsidRPr="00A2679C">
        <w:rPr>
          <w:rFonts w:ascii="Calibri" w:eastAsia="Times New Roman" w:hAnsi="Calibri" w:cs="Times New Roman"/>
          <w:sz w:val="20"/>
          <w:szCs w:val="20"/>
          <w:lang w:eastAsia="ar-SA"/>
        </w:rPr>
        <w:t>zagranicznych.</w:t>
      </w:r>
    </w:p>
    <w:p w14:paraId="556B83BE" w14:textId="0F57CFAE" w:rsidR="00DE1F0E" w:rsidRPr="00FA4199" w:rsidRDefault="00DE1F0E" w:rsidP="00DE1F0E">
      <w:pPr>
        <w:ind w:left="993" w:hanging="993"/>
        <w:rPr>
          <w:rFonts w:asciiTheme="majorHAnsi" w:eastAsia="Times New Roman" w:hAnsiTheme="majorHAnsi" w:cs="Arial"/>
          <w:b/>
          <w:spacing w:val="4"/>
          <w:sz w:val="20"/>
          <w:szCs w:val="20"/>
        </w:rPr>
      </w:pPr>
    </w:p>
    <w:p w14:paraId="18A9EE10" w14:textId="77777777" w:rsidR="00DE1F0E" w:rsidRPr="00FA4199" w:rsidRDefault="00DE1F0E" w:rsidP="00DE1F0E">
      <w:pPr>
        <w:jc w:val="center"/>
        <w:rPr>
          <w:rFonts w:asciiTheme="majorHAnsi" w:eastAsia="Times New Roman" w:hAnsiTheme="majorHAnsi" w:cs="Arial"/>
          <w:spacing w:val="4"/>
          <w:sz w:val="20"/>
          <w:szCs w:val="20"/>
        </w:rPr>
      </w:pPr>
    </w:p>
    <w:p w14:paraId="68BFB128" w14:textId="77777777" w:rsidR="00DD2C3E" w:rsidRPr="00FA4199" w:rsidRDefault="00DD2C3E" w:rsidP="00DD2C3E">
      <w:pPr>
        <w:tabs>
          <w:tab w:val="num" w:pos="2520"/>
        </w:tabs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FA4199">
        <w:rPr>
          <w:rFonts w:asciiTheme="majorHAnsi" w:eastAsia="Times New Roman" w:hAnsiTheme="majorHAnsi" w:cs="Times New Roman"/>
          <w:b/>
          <w:sz w:val="20"/>
          <w:szCs w:val="20"/>
        </w:rPr>
        <w:t>Wykaz usług</w:t>
      </w:r>
    </w:p>
    <w:p w14:paraId="1CFC4D9C" w14:textId="77777777" w:rsidR="00DD2C3E" w:rsidRPr="00FA4199" w:rsidRDefault="00DD2C3E" w:rsidP="00DD2C3E">
      <w:pPr>
        <w:tabs>
          <w:tab w:val="num" w:pos="2520"/>
        </w:tabs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FA4199">
        <w:rPr>
          <w:rFonts w:asciiTheme="majorHAnsi" w:eastAsia="Times New Roman" w:hAnsiTheme="majorHAnsi" w:cs="Times New Roman"/>
          <w:b/>
          <w:sz w:val="20"/>
          <w:szCs w:val="20"/>
        </w:rPr>
        <w:t>wykonanych a w przypadku świadczeń okresowych lub ciągłych również wykonywanych w okresie ostatnich trzech lat przed upływem terminu składania ofert, a jeżeli okres prowadzenia działalności jest krótszy – w tym okresie, wraz z podaniem ich wartości, przedmiotu, dat wykonania i podmiotów, na rzecz których usługi zostały wykonane, wraz z załączeniem dowodów, że usługi te zostały wykonane lub wykonywane są należycie.</w:t>
      </w:r>
    </w:p>
    <w:p w14:paraId="163A19BD" w14:textId="77777777" w:rsidR="00DD2C3E" w:rsidRPr="00FA4199" w:rsidRDefault="00DD2C3E" w:rsidP="00DD2C3E">
      <w:pPr>
        <w:tabs>
          <w:tab w:val="left" w:pos="709"/>
          <w:tab w:val="num" w:pos="1800"/>
        </w:tabs>
        <w:jc w:val="both"/>
        <w:rPr>
          <w:rFonts w:asciiTheme="majorHAnsi" w:eastAsia="Times New Roman" w:hAnsiTheme="majorHAnsi" w:cs="Times New Roman"/>
          <w:sz w:val="20"/>
          <w:szCs w:val="20"/>
          <w:u w:val="single"/>
        </w:rPr>
      </w:pPr>
    </w:p>
    <w:p w14:paraId="4DFA26C0" w14:textId="5A2A31EC" w:rsidR="00DD2C3E" w:rsidRPr="00FA4199" w:rsidRDefault="00DD2C3E" w:rsidP="00DD2C3E">
      <w:pPr>
        <w:tabs>
          <w:tab w:val="left" w:pos="709"/>
          <w:tab w:val="num" w:pos="1800"/>
        </w:tabs>
        <w:jc w:val="both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FA4199">
        <w:rPr>
          <w:rFonts w:asciiTheme="majorHAnsi" w:eastAsia="Times New Roman" w:hAnsiTheme="majorHAnsi" w:cs="Times New Roman"/>
          <w:sz w:val="20"/>
          <w:szCs w:val="20"/>
          <w:u w:val="single"/>
        </w:rPr>
        <w:t xml:space="preserve">Wśród głównych usług, potwierdzonych dowodami, powinny się znaleźć usługi na potwierdzenie warunku, </w:t>
      </w:r>
      <w:r w:rsidRPr="00FA4199">
        <w:rPr>
          <w:rFonts w:asciiTheme="majorHAnsi" w:eastAsia="Times New Roman" w:hAnsiTheme="majorHAnsi" w:cs="Times New Roman"/>
          <w:sz w:val="20"/>
          <w:szCs w:val="20"/>
          <w:u w:val="single"/>
        </w:rPr>
        <w:br/>
        <w:t xml:space="preserve">o którym mowa w </w:t>
      </w:r>
      <w:r w:rsidR="00AD2C1B">
        <w:rPr>
          <w:rFonts w:asciiTheme="majorHAnsi" w:eastAsia="Times New Roman" w:hAnsiTheme="majorHAnsi" w:cs="Times New Roman"/>
          <w:sz w:val="20"/>
          <w:szCs w:val="20"/>
          <w:u w:val="single"/>
        </w:rPr>
        <w:t xml:space="preserve">pkt. </w:t>
      </w:r>
      <w:bookmarkStart w:id="0" w:name="_GoBack"/>
      <w:bookmarkEnd w:id="0"/>
      <w:r w:rsidR="00790483" w:rsidRPr="008B469C">
        <w:rPr>
          <w:rFonts w:asciiTheme="majorHAnsi" w:eastAsia="Times New Roman" w:hAnsiTheme="majorHAnsi" w:cs="Times New Roman"/>
          <w:sz w:val="20"/>
          <w:szCs w:val="20"/>
          <w:u w:val="single"/>
        </w:rPr>
        <w:t xml:space="preserve"> </w:t>
      </w:r>
      <w:r w:rsidRPr="008B469C">
        <w:rPr>
          <w:rFonts w:asciiTheme="majorHAnsi" w:eastAsia="Times New Roman" w:hAnsiTheme="majorHAnsi" w:cs="Times New Roman"/>
          <w:sz w:val="20"/>
          <w:szCs w:val="20"/>
          <w:u w:val="single"/>
        </w:rPr>
        <w:t>7.1.2.</w:t>
      </w:r>
      <w:r w:rsidR="00EF13E3" w:rsidRPr="008B469C">
        <w:rPr>
          <w:rFonts w:asciiTheme="majorHAnsi" w:eastAsia="Times New Roman" w:hAnsiTheme="majorHAnsi" w:cs="Times New Roman"/>
          <w:sz w:val="20"/>
          <w:szCs w:val="20"/>
          <w:u w:val="single"/>
        </w:rPr>
        <w:t>1</w:t>
      </w:r>
      <w:r w:rsidRPr="008B469C">
        <w:rPr>
          <w:rFonts w:asciiTheme="majorHAnsi" w:eastAsia="Times New Roman" w:hAnsiTheme="majorHAnsi" w:cs="Arial"/>
          <w:sz w:val="20"/>
          <w:szCs w:val="20"/>
          <w:u w:val="single"/>
        </w:rPr>
        <w:t xml:space="preserve"> SIWZ</w:t>
      </w:r>
    </w:p>
    <w:p w14:paraId="10AD6B58" w14:textId="77777777" w:rsidR="00DD2C3E" w:rsidRPr="00FA4199" w:rsidRDefault="00DD2C3E" w:rsidP="00DD2C3E">
      <w:pPr>
        <w:tabs>
          <w:tab w:val="left" w:pos="709"/>
          <w:tab w:val="num" w:pos="1800"/>
        </w:tabs>
        <w:jc w:val="both"/>
        <w:rPr>
          <w:rFonts w:asciiTheme="majorHAnsi" w:eastAsia="Times New Roman" w:hAnsiTheme="majorHAnsi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648"/>
        <w:gridCol w:w="1559"/>
        <w:gridCol w:w="1276"/>
        <w:gridCol w:w="1276"/>
        <w:gridCol w:w="1276"/>
        <w:gridCol w:w="1417"/>
      </w:tblGrid>
      <w:tr w:rsidR="00DD2C3E" w:rsidRPr="00FA4199" w14:paraId="432877F4" w14:textId="77777777" w:rsidTr="001B3092">
        <w:trPr>
          <w:trHeight w:val="405"/>
        </w:trPr>
        <w:tc>
          <w:tcPr>
            <w:tcW w:w="579" w:type="dxa"/>
            <w:vMerge w:val="restart"/>
            <w:shd w:val="clear" w:color="auto" w:fill="D9D9D9" w:themeFill="background1" w:themeFillShade="D9"/>
            <w:vAlign w:val="center"/>
          </w:tcPr>
          <w:p w14:paraId="67FBCF68" w14:textId="77777777"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L.p.</w:t>
            </w:r>
          </w:p>
        </w:tc>
        <w:tc>
          <w:tcPr>
            <w:tcW w:w="2648" w:type="dxa"/>
            <w:vMerge w:val="restart"/>
            <w:shd w:val="clear" w:color="auto" w:fill="D9D9D9" w:themeFill="background1" w:themeFillShade="D9"/>
            <w:vAlign w:val="center"/>
          </w:tcPr>
          <w:p w14:paraId="4250AAB6" w14:textId="77777777"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2BB1F178" w14:textId="77777777"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Podmiot</w:t>
            </w:r>
          </w:p>
          <w:p w14:paraId="64894AE7" w14:textId="77777777"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Zamawiający</w:t>
            </w:r>
          </w:p>
          <w:p w14:paraId="020B769C" w14:textId="77777777"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(odbiorca)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0CD1E75D" w14:textId="77777777" w:rsidR="00DD2C3E" w:rsidRPr="00790483" w:rsidRDefault="00DD2C3E" w:rsidP="00DD2C3E">
            <w:pPr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  <w:p w14:paraId="6BA58019" w14:textId="71FD1F75" w:rsidR="00DD2C3E" w:rsidRPr="00790483" w:rsidRDefault="00DD2C3E" w:rsidP="00DD2C3E">
            <w:pPr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Wartość </w:t>
            </w:r>
            <w:r w:rsid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7304173" w14:textId="77777777"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Data wykonania</w:t>
            </w:r>
          </w:p>
          <w:p w14:paraId="214BA595" w14:textId="77777777"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6E1BFF92" w14:textId="77777777"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Dostępność</w:t>
            </w:r>
          </w:p>
        </w:tc>
      </w:tr>
      <w:tr w:rsidR="00DD2C3E" w:rsidRPr="00FA4199" w14:paraId="54A3CFB5" w14:textId="77777777" w:rsidTr="001B3092">
        <w:trPr>
          <w:trHeight w:val="405"/>
        </w:trPr>
        <w:tc>
          <w:tcPr>
            <w:tcW w:w="579" w:type="dxa"/>
            <w:vMerge/>
            <w:shd w:val="clear" w:color="auto" w:fill="D9D9D9" w:themeFill="background1" w:themeFillShade="D9"/>
            <w:vAlign w:val="center"/>
          </w:tcPr>
          <w:p w14:paraId="028EA57C" w14:textId="77777777"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D9D9D9" w:themeFill="background1" w:themeFillShade="D9"/>
            <w:vAlign w:val="center"/>
          </w:tcPr>
          <w:p w14:paraId="356F315B" w14:textId="77777777"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5C54974" w14:textId="77777777"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C9FA601" w14:textId="77777777"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13B05D6A" w14:textId="77777777"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FC7875" w14:textId="77777777"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własna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3A60F3F" w14:textId="77777777"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udostępniona</w:t>
            </w:r>
          </w:p>
        </w:tc>
      </w:tr>
      <w:tr w:rsidR="00DD2C3E" w:rsidRPr="00FA4199" w14:paraId="23DB75E2" w14:textId="77777777" w:rsidTr="001B3092">
        <w:tc>
          <w:tcPr>
            <w:tcW w:w="579" w:type="dxa"/>
            <w:shd w:val="clear" w:color="auto" w:fill="D9D9D9" w:themeFill="background1" w:themeFillShade="D9"/>
          </w:tcPr>
          <w:p w14:paraId="2B643B35" w14:textId="77777777"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1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14:paraId="3F401BAC" w14:textId="77777777"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97270E6" w14:textId="77777777"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661F21B" w14:textId="77777777"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691EBC0" w14:textId="77777777"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70DD47B" w14:textId="77777777"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89D4135" w14:textId="77777777" w:rsidR="00DD2C3E" w:rsidRPr="00790483" w:rsidRDefault="00DD2C3E" w:rsidP="00DD2C3E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6</w:t>
            </w:r>
          </w:p>
        </w:tc>
      </w:tr>
      <w:tr w:rsidR="00DD2C3E" w:rsidRPr="00FA4199" w14:paraId="35F8A652" w14:textId="77777777" w:rsidTr="001B3092">
        <w:trPr>
          <w:trHeight w:val="621"/>
        </w:trPr>
        <w:tc>
          <w:tcPr>
            <w:tcW w:w="579" w:type="dxa"/>
          </w:tcPr>
          <w:p w14:paraId="35461A98" w14:textId="77777777"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2648" w:type="dxa"/>
          </w:tcPr>
          <w:p w14:paraId="5D771B99" w14:textId="77777777"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6AA961" w14:textId="77777777"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F0BE30" w14:textId="77777777"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BD0A03" w14:textId="77777777"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35CF03" w14:textId="77777777"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536939" w14:textId="77777777"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  <w:tr w:rsidR="00DD2C3E" w:rsidRPr="00FA4199" w14:paraId="67BE27C8" w14:textId="77777777" w:rsidTr="001B3092">
        <w:trPr>
          <w:trHeight w:val="559"/>
        </w:trPr>
        <w:tc>
          <w:tcPr>
            <w:tcW w:w="579" w:type="dxa"/>
          </w:tcPr>
          <w:p w14:paraId="1F115FDF" w14:textId="77777777"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2648" w:type="dxa"/>
          </w:tcPr>
          <w:p w14:paraId="7897BDCF" w14:textId="77777777"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599932" w14:textId="77777777"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56FBB1" w14:textId="77777777"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0277C2" w14:textId="77777777"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B9521B" w14:textId="77777777"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8F7667" w14:textId="77777777" w:rsidR="00DD2C3E" w:rsidRPr="00790483" w:rsidRDefault="00DD2C3E" w:rsidP="00DD2C3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</w:tbl>
    <w:p w14:paraId="0508FFBF" w14:textId="77777777" w:rsidR="00DD2C3E" w:rsidRPr="00FA4199" w:rsidRDefault="00DD2C3E" w:rsidP="00DD2C3E">
      <w:pPr>
        <w:spacing w:before="120" w:after="120" w:line="276" w:lineRule="auto"/>
        <w:ind w:left="709" w:hanging="709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FA4199">
        <w:rPr>
          <w:rFonts w:asciiTheme="majorHAnsi" w:eastAsia="Times New Roman" w:hAnsiTheme="majorHAnsi" w:cs="Times New Roman"/>
          <w:b/>
          <w:sz w:val="20"/>
          <w:szCs w:val="20"/>
        </w:rPr>
        <w:t xml:space="preserve">Uwaga: 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W przypadku wypełnienia kolumny nr 6 należy doł</w:t>
      </w:r>
      <w:r w:rsidRPr="00FA4199">
        <w:rPr>
          <w:rFonts w:asciiTheme="majorHAnsi" w:eastAsia="TimesNewRoman" w:hAnsiTheme="majorHAnsi" w:cs="Times New Roman"/>
          <w:b/>
          <w:i/>
          <w:sz w:val="20"/>
          <w:szCs w:val="20"/>
          <w:u w:val="single"/>
        </w:rPr>
        <w:t>ą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czy</w:t>
      </w:r>
      <w:r w:rsidRPr="00FA4199">
        <w:rPr>
          <w:rFonts w:asciiTheme="majorHAnsi" w:eastAsia="TimesNewRoman" w:hAnsiTheme="majorHAnsi" w:cs="Times New Roman"/>
          <w:b/>
          <w:i/>
          <w:sz w:val="20"/>
          <w:szCs w:val="20"/>
          <w:u w:val="single"/>
        </w:rPr>
        <w:t xml:space="preserve">ć 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pisemne zobowi</w:t>
      </w:r>
      <w:r w:rsidRPr="00FA4199">
        <w:rPr>
          <w:rFonts w:asciiTheme="majorHAnsi" w:eastAsia="TimesNewRoman" w:hAnsiTheme="majorHAnsi" w:cs="Times New Roman"/>
          <w:b/>
          <w:i/>
          <w:sz w:val="20"/>
          <w:szCs w:val="20"/>
          <w:u w:val="single"/>
        </w:rPr>
        <w:t>ą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zanie innych podmiotów do udost</w:t>
      </w:r>
      <w:r w:rsidRPr="00FA4199">
        <w:rPr>
          <w:rFonts w:asciiTheme="majorHAnsi" w:eastAsia="TimesNewRoman" w:hAnsiTheme="majorHAnsi" w:cs="Times New Roman"/>
          <w:b/>
          <w:i/>
          <w:sz w:val="20"/>
          <w:szCs w:val="20"/>
          <w:u w:val="single"/>
        </w:rPr>
        <w:t>ę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pnienia niezbędnych zasobów.</w:t>
      </w:r>
    </w:p>
    <w:p w14:paraId="4547FEEE" w14:textId="0DE580AE" w:rsidR="00DD2C3E" w:rsidRPr="00FA4199" w:rsidRDefault="00DD2C3E" w:rsidP="00DD2C3E">
      <w:pPr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FA4199">
        <w:rPr>
          <w:rFonts w:asciiTheme="majorHAnsi" w:eastAsia="Times New Roman" w:hAnsiTheme="majorHAnsi" w:cs="Times New Roman"/>
          <w:b/>
          <w:sz w:val="18"/>
          <w:szCs w:val="18"/>
        </w:rPr>
        <w:t>Uwaga: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Należy załączyć dowody, określające, czy </w:t>
      </w:r>
      <w:r w:rsidR="00473A68">
        <w:rPr>
          <w:rFonts w:asciiTheme="majorHAnsi" w:eastAsia="Times New Roman" w:hAnsiTheme="majorHAnsi" w:cs="Times New Roman"/>
          <w:sz w:val="18"/>
          <w:szCs w:val="18"/>
        </w:rPr>
        <w:t>usługi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zostały wykonane </w:t>
      </w:r>
      <w:r w:rsidR="00473A68">
        <w:rPr>
          <w:rFonts w:asciiTheme="majorHAnsi" w:eastAsia="Times New Roman" w:hAnsiTheme="majorHAnsi" w:cs="Times New Roman"/>
          <w:sz w:val="18"/>
          <w:szCs w:val="18"/>
        </w:rPr>
        <w:t xml:space="preserve">lub są wykonywane 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>należycie. Dowodami tymi są referencje bądź inne dokumenty wystawione przez podmiot, na rzecz którego usługi zostały wykonane bądź są wykonywane w przypadku świadczeń okresowych lub ciągłych</w:t>
      </w:r>
      <w:r w:rsidR="00473A68">
        <w:rPr>
          <w:rFonts w:asciiTheme="majorHAnsi" w:eastAsia="Times New Roman" w:hAnsiTheme="majorHAnsi" w:cs="Times New Roman"/>
          <w:sz w:val="18"/>
          <w:szCs w:val="18"/>
        </w:rPr>
        <w:t>, a jeżeli z uzasadnionej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przyczyn</w:t>
      </w:r>
      <w:r w:rsidR="00473A68">
        <w:rPr>
          <w:rFonts w:asciiTheme="majorHAnsi" w:eastAsia="Times New Roman" w:hAnsiTheme="majorHAnsi" w:cs="Times New Roman"/>
          <w:sz w:val="18"/>
          <w:szCs w:val="18"/>
        </w:rPr>
        <w:t>y o obiektywnym charakterze W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>ykonawca nie jest w stanie uzyskać tych dokumentów, oświadczenie Wykonawcy</w:t>
      </w:r>
      <w:r w:rsidR="00473A68">
        <w:rPr>
          <w:rFonts w:asciiTheme="majorHAnsi" w:eastAsia="Times New Roman" w:hAnsiTheme="majorHAnsi" w:cs="Times New Roman"/>
          <w:sz w:val="18"/>
          <w:szCs w:val="18"/>
        </w:rPr>
        <w:t>,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zgodnie z w § 2 ust. 4 pkt 2 rozporządzenia Ministra Rozwoju z dnia </w:t>
      </w:r>
      <w:r w:rsidRPr="00FA4199">
        <w:rPr>
          <w:rFonts w:asciiTheme="majorHAnsi" w:eastAsia="Times New Roman" w:hAnsiTheme="majorHAnsi" w:cs="TimesNewRomanPSMT"/>
          <w:sz w:val="18"/>
          <w:szCs w:val="18"/>
        </w:rPr>
        <w:t>27 lipca 2016r.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w sprawie rodzajów dokumentów, jakich może żądać zamawiający od wykonawcy w postępowaniu o udzielenie zamówienia (Dz.U. z 2016r., poz. 1126). </w:t>
      </w:r>
    </w:p>
    <w:p w14:paraId="760BC14E" w14:textId="1DE4B3A5" w:rsidR="00DD2C3E" w:rsidRPr="00FA4199" w:rsidRDefault="00DD2C3E" w:rsidP="00DD2C3E">
      <w:pPr>
        <w:tabs>
          <w:tab w:val="left" w:pos="-567"/>
        </w:tabs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W  przypadku wykazania usług wykonywanych </w:t>
      </w:r>
      <w:r w:rsidR="00473A68">
        <w:rPr>
          <w:rFonts w:asciiTheme="majorHAnsi" w:eastAsia="Times New Roman" w:hAnsiTheme="majorHAnsi" w:cs="Times New Roman"/>
          <w:sz w:val="18"/>
          <w:szCs w:val="18"/>
        </w:rPr>
        <w:t>tj. świadczeń okresowych lub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ciągłych </w:t>
      </w:r>
      <w:r w:rsidR="00473A68">
        <w:rPr>
          <w:rFonts w:asciiTheme="majorHAnsi" w:eastAsia="Times New Roman" w:hAnsiTheme="majorHAnsi" w:cs="Times New Roman"/>
          <w:sz w:val="18"/>
          <w:szCs w:val="18"/>
        </w:rPr>
        <w:t xml:space="preserve">referencje bądź inne dokumenty potwierdzające ich należyte wykonywanie 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potwierdzające należyte wykonanie usług powinny być wy</w:t>
      </w:r>
      <w:r w:rsidR="00473A68">
        <w:rPr>
          <w:rFonts w:asciiTheme="majorHAnsi" w:eastAsia="Times New Roman" w:hAnsiTheme="majorHAnsi" w:cs="Times New Roman"/>
          <w:sz w:val="18"/>
          <w:szCs w:val="18"/>
        </w:rPr>
        <w:t>da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>ne nie wcześniej niż na 3 m-ce przed upływem terminu składania ofert.</w:t>
      </w:r>
    </w:p>
    <w:p w14:paraId="3C03CD2A" w14:textId="77777777" w:rsidR="00DD2C3E" w:rsidRPr="00FA4199" w:rsidRDefault="00DD2C3E" w:rsidP="00DD2C3E">
      <w:pPr>
        <w:tabs>
          <w:tab w:val="left" w:pos="-567"/>
        </w:tabs>
        <w:spacing w:before="120" w:after="120"/>
        <w:ind w:right="-426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14:paraId="737BD671" w14:textId="77777777" w:rsidR="00FA4199" w:rsidRPr="00BF3991" w:rsidRDefault="00FA4199" w:rsidP="00FA4199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BF3991">
        <w:rPr>
          <w:rFonts w:asciiTheme="majorHAnsi" w:eastAsia="Calibri" w:hAnsiTheme="majorHAnsi"/>
          <w:sz w:val="20"/>
          <w:szCs w:val="20"/>
          <w:lang w:eastAsia="en-US"/>
        </w:rPr>
        <w:t>Miejscowość, data: …………………………………….</w:t>
      </w:r>
    </w:p>
    <w:p w14:paraId="2AC31BB0" w14:textId="77777777" w:rsidR="00FA4199" w:rsidRPr="00BF3991" w:rsidRDefault="00FA4199" w:rsidP="00FA4199">
      <w:pPr>
        <w:spacing w:after="200" w:line="276" w:lineRule="auto"/>
        <w:ind w:firstLine="3828"/>
        <w:rPr>
          <w:rFonts w:asciiTheme="majorHAnsi" w:eastAsia="Calibri" w:hAnsiTheme="majorHAnsi"/>
          <w:sz w:val="20"/>
          <w:szCs w:val="20"/>
          <w:lang w:eastAsia="en-US"/>
        </w:rPr>
      </w:pPr>
      <w:r w:rsidRPr="00BF3991">
        <w:rPr>
          <w:rFonts w:asciiTheme="majorHAnsi" w:eastAsia="Calibri" w:hAnsiTheme="majorHAnsi"/>
          <w:sz w:val="20"/>
          <w:szCs w:val="20"/>
          <w:lang w:eastAsia="en-US"/>
        </w:rPr>
        <w:t>..................................................................................................</w:t>
      </w:r>
    </w:p>
    <w:p w14:paraId="1A09FB24" w14:textId="77777777" w:rsidR="00FA4199" w:rsidRPr="00EF7137" w:rsidRDefault="00FA4199" w:rsidP="00FA4199">
      <w:pPr>
        <w:pStyle w:val="WW-Tekstpodstawowywcity2"/>
        <w:spacing w:line="240" w:lineRule="auto"/>
        <w:ind w:firstLine="4111"/>
        <w:rPr>
          <w:rFonts w:asciiTheme="majorHAnsi" w:hAnsiTheme="majorHAnsi"/>
          <w:b w:val="0"/>
          <w:sz w:val="18"/>
          <w:szCs w:val="18"/>
        </w:rPr>
      </w:pPr>
      <w:r w:rsidRPr="00EF7137">
        <w:rPr>
          <w:rFonts w:asciiTheme="majorHAnsi" w:hAnsiTheme="majorHAnsi"/>
          <w:b w:val="0"/>
          <w:sz w:val="18"/>
          <w:szCs w:val="18"/>
        </w:rPr>
        <w:t>(podpis i pieczęć imienna osoby/osób właściwej/</w:t>
      </w:r>
      <w:proofErr w:type="spellStart"/>
      <w:r w:rsidRPr="00EF7137">
        <w:rPr>
          <w:rFonts w:asciiTheme="majorHAnsi" w:hAnsiTheme="majorHAnsi"/>
          <w:b w:val="0"/>
          <w:sz w:val="18"/>
          <w:szCs w:val="18"/>
        </w:rPr>
        <w:t>ych</w:t>
      </w:r>
      <w:proofErr w:type="spellEnd"/>
      <w:r w:rsidRPr="00EF7137">
        <w:rPr>
          <w:rFonts w:asciiTheme="majorHAnsi" w:hAnsiTheme="majorHAnsi"/>
          <w:b w:val="0"/>
          <w:sz w:val="18"/>
          <w:szCs w:val="18"/>
        </w:rPr>
        <w:t xml:space="preserve"> </w:t>
      </w:r>
    </w:p>
    <w:p w14:paraId="0BF46381" w14:textId="77777777" w:rsidR="00FA4199" w:rsidRPr="00EF7137" w:rsidRDefault="00FA4199" w:rsidP="00FA4199">
      <w:pPr>
        <w:pStyle w:val="WW-Tekstpodstawowywcity2"/>
        <w:spacing w:line="240" w:lineRule="auto"/>
        <w:ind w:firstLine="411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 w:val="0"/>
          <w:sz w:val="18"/>
          <w:szCs w:val="18"/>
        </w:rPr>
        <w:tab/>
      </w:r>
      <w:r>
        <w:rPr>
          <w:rFonts w:asciiTheme="majorHAnsi" w:hAnsiTheme="majorHAnsi"/>
          <w:b w:val="0"/>
          <w:sz w:val="18"/>
          <w:szCs w:val="18"/>
        </w:rPr>
        <w:tab/>
      </w:r>
      <w:r w:rsidRPr="00EF7137">
        <w:rPr>
          <w:rFonts w:asciiTheme="majorHAnsi" w:hAnsiTheme="majorHAnsi"/>
          <w:b w:val="0"/>
          <w:sz w:val="18"/>
          <w:szCs w:val="18"/>
        </w:rPr>
        <w:t>do reprezentowania Wykonawcy)</w:t>
      </w:r>
    </w:p>
    <w:p w14:paraId="69CB0B2E" w14:textId="77777777" w:rsidR="004A4CFD" w:rsidRPr="00FA4199" w:rsidRDefault="004A4CFD" w:rsidP="004A4CFD">
      <w:pPr>
        <w:ind w:left="4956"/>
        <w:jc w:val="center"/>
        <w:rPr>
          <w:rFonts w:asciiTheme="majorHAnsi" w:eastAsia="Times New Roman" w:hAnsiTheme="majorHAnsi" w:cs="Arial"/>
          <w:sz w:val="16"/>
          <w:szCs w:val="16"/>
        </w:rPr>
      </w:pPr>
    </w:p>
    <w:p w14:paraId="2D78E2CA" w14:textId="77777777" w:rsidR="004A4CFD" w:rsidRPr="00FA4199" w:rsidRDefault="004A4CFD" w:rsidP="004A4CFD">
      <w:pPr>
        <w:rPr>
          <w:rFonts w:asciiTheme="majorHAnsi" w:eastAsia="Times New Roman" w:hAnsiTheme="majorHAnsi" w:cs="Arial"/>
          <w:sz w:val="16"/>
          <w:szCs w:val="16"/>
        </w:rPr>
      </w:pPr>
    </w:p>
    <w:sectPr w:rsidR="004A4CFD" w:rsidRPr="00FA4199" w:rsidSect="000A3D33">
      <w:headerReference w:type="default" r:id="rId9"/>
      <w:footerReference w:type="default" r:id="rId10"/>
      <w:pgSz w:w="11900" w:h="16840"/>
      <w:pgMar w:top="180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86695" w14:textId="77777777" w:rsidR="00A72591" w:rsidRDefault="00A72591" w:rsidP="00C24113">
      <w:r>
        <w:separator/>
      </w:r>
    </w:p>
  </w:endnote>
  <w:endnote w:type="continuationSeparator" w:id="0">
    <w:p w14:paraId="5FBE295C" w14:textId="77777777" w:rsidR="00A72591" w:rsidRDefault="00A72591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8766A" w14:textId="77777777" w:rsidR="00C24113" w:rsidRDefault="00C2411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F8502F" wp14:editId="1628DAC4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5DFB96" w14:textId="77777777" w:rsidR="000A3D33" w:rsidRPr="000A3D33" w:rsidRDefault="000A3D3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65897325" w14:textId="77777777" w:rsidR="000A3D33" w:rsidRPr="000A3D33" w:rsidRDefault="000A3D3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6513417C" w14:textId="77777777" w:rsidR="00C24113" w:rsidRPr="00C24113" w:rsidRDefault="000A3D3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PPNT Gdynia, </w:t>
                          </w:r>
                          <w:r w:rsid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</w:t>
                          </w:r>
                          <w:r w:rsidR="00C24113"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C24113"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2EC4133B" w14:textId="47FCE119" w:rsidR="00C24113" w:rsidRPr="00C24113" w:rsidRDefault="00C2411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+48 58 698 22 </w:t>
                          </w:r>
                          <w:r w:rsidR="009C41DA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31</w:t>
                          </w:r>
                        </w:p>
                        <w:p w14:paraId="33228877" w14:textId="77777777" w:rsidR="00C24113" w:rsidRPr="00C24113" w:rsidRDefault="00C2411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8.3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" filled="f" stroked="f">
              <v:textbox>
                <w:txbxContent>
                  <w:p w14:paraId="395DFB96" w14:textId="77777777" w:rsidR="000A3D33" w:rsidRPr="000A3D33" w:rsidRDefault="000A3D3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65897325" w14:textId="77777777" w:rsidR="000A3D33" w:rsidRPr="000A3D33" w:rsidRDefault="000A3D3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6513417C" w14:textId="77777777" w:rsidR="00C24113" w:rsidRPr="00C24113" w:rsidRDefault="000A3D3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PPNT Gdynia, </w:t>
                    </w:r>
                    <w:r w:rsidR="00C24113">
                      <w:rPr>
                        <w:rFonts w:asciiTheme="majorHAnsi" w:hAnsiTheme="majorHAnsi"/>
                        <w:sz w:val="16"/>
                        <w:szCs w:val="16"/>
                      </w:rPr>
                      <w:t>a</w:t>
                    </w:r>
                    <w:r w:rsidR="00C24113"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="00C24113"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2EC4133B" w14:textId="47FCE119" w:rsidR="00C24113" w:rsidRPr="00C24113" w:rsidRDefault="00C2411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+48 58 698 22 </w:t>
                    </w:r>
                    <w:r w:rsidR="009C41DA">
                      <w:rPr>
                        <w:rFonts w:asciiTheme="majorHAnsi" w:hAnsiTheme="majorHAnsi"/>
                        <w:sz w:val="16"/>
                        <w:szCs w:val="16"/>
                      </w:rPr>
                      <w:t>31</w:t>
                    </w:r>
                  </w:p>
                  <w:p w14:paraId="33228877" w14:textId="77777777" w:rsidR="00C24113" w:rsidRPr="00C24113" w:rsidRDefault="00C2411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85D5F51" wp14:editId="711E7AE8">
          <wp:simplePos x="0" y="0"/>
          <wp:positionH relativeFrom="column">
            <wp:posOffset>4114800</wp:posOffset>
          </wp:positionH>
          <wp:positionV relativeFrom="paragraph">
            <wp:posOffset>-461645</wp:posOffset>
          </wp:positionV>
          <wp:extent cx="2516928" cy="1132576"/>
          <wp:effectExtent l="0" t="0" r="0" b="0"/>
          <wp:wrapNone/>
          <wp:docPr id="2" name="Obraz 2" descr="Macintosh HD:Users:k.roman:Desktop:LogaMONOCHRO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928" cy="11325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5A457" w14:textId="77777777" w:rsidR="00A72591" w:rsidRDefault="00A72591" w:rsidP="00C24113">
      <w:r>
        <w:separator/>
      </w:r>
    </w:p>
  </w:footnote>
  <w:footnote w:type="continuationSeparator" w:id="0">
    <w:p w14:paraId="0645F59A" w14:textId="77777777" w:rsidR="00A72591" w:rsidRDefault="00A72591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1ECCC" w14:textId="77777777" w:rsidR="00C24113" w:rsidRDefault="00C2411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088F0BD" wp14:editId="00885A2E">
          <wp:simplePos x="0" y="0"/>
          <wp:positionH relativeFrom="page">
            <wp:posOffset>213995</wp:posOffset>
          </wp:positionH>
          <wp:positionV relativeFrom="page">
            <wp:posOffset>345440</wp:posOffset>
          </wp:positionV>
          <wp:extent cx="7200900" cy="777875"/>
          <wp:effectExtent l="0" t="0" r="12700" b="9525"/>
          <wp:wrapThrough wrapText="bothSides">
            <wp:wrapPolygon edited="0">
              <wp:start x="914" y="0"/>
              <wp:lineTo x="305" y="1411"/>
              <wp:lineTo x="152" y="4232"/>
              <wp:lineTo x="305" y="11285"/>
              <wp:lineTo x="0" y="12696"/>
              <wp:lineTo x="0" y="21159"/>
              <wp:lineTo x="21562" y="21159"/>
              <wp:lineTo x="21562" y="2116"/>
              <wp:lineTo x="1371" y="0"/>
              <wp:lineTo x="914" y="0"/>
            </wp:wrapPolygon>
          </wp:wrapThrough>
          <wp:docPr id="1" name="Obraz 1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FCC"/>
    <w:multiLevelType w:val="hybridMultilevel"/>
    <w:tmpl w:val="FDD2E6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9313070"/>
    <w:multiLevelType w:val="hybridMultilevel"/>
    <w:tmpl w:val="6888CB32"/>
    <w:lvl w:ilvl="0" w:tplc="83E095A6">
      <w:start w:val="1"/>
      <w:numFmt w:val="lowerLetter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A0D1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FF0896"/>
    <w:multiLevelType w:val="multilevel"/>
    <w:tmpl w:val="2EB66E9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D70C14"/>
    <w:multiLevelType w:val="hybridMultilevel"/>
    <w:tmpl w:val="920EC6EA"/>
    <w:lvl w:ilvl="0" w:tplc="46F0E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C61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D37405C"/>
    <w:multiLevelType w:val="hybridMultilevel"/>
    <w:tmpl w:val="EFCE6F06"/>
    <w:lvl w:ilvl="0" w:tplc="BE4C14BA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063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047EAA"/>
    <w:multiLevelType w:val="hybridMultilevel"/>
    <w:tmpl w:val="FF24D054"/>
    <w:lvl w:ilvl="0" w:tplc="BE4C14BA">
      <w:start w:val="1"/>
      <w:numFmt w:val="upperLetter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01024"/>
    <w:multiLevelType w:val="hybridMultilevel"/>
    <w:tmpl w:val="1CA406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CC788D"/>
    <w:multiLevelType w:val="hybridMultilevel"/>
    <w:tmpl w:val="70EED32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D422157"/>
    <w:multiLevelType w:val="hybridMultilevel"/>
    <w:tmpl w:val="DAD0DDA6"/>
    <w:lvl w:ilvl="0" w:tplc="3E329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27985"/>
    <w:multiLevelType w:val="multilevel"/>
    <w:tmpl w:val="FF1EB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D244A"/>
    <w:multiLevelType w:val="hybridMultilevel"/>
    <w:tmpl w:val="9C8ADB02"/>
    <w:lvl w:ilvl="0" w:tplc="1248D6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C6CFD"/>
    <w:multiLevelType w:val="hybridMultilevel"/>
    <w:tmpl w:val="EACEA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4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13"/>
    <w:rsid w:val="00005231"/>
    <w:rsid w:val="0008515B"/>
    <w:rsid w:val="000A14C9"/>
    <w:rsid w:val="000A3D33"/>
    <w:rsid w:val="00100A9B"/>
    <w:rsid w:val="00123584"/>
    <w:rsid w:val="0014567F"/>
    <w:rsid w:val="00161B44"/>
    <w:rsid w:val="001703C5"/>
    <w:rsid w:val="00193631"/>
    <w:rsid w:val="00196ADD"/>
    <w:rsid w:val="001C0D11"/>
    <w:rsid w:val="00216724"/>
    <w:rsid w:val="002504BC"/>
    <w:rsid w:val="00253076"/>
    <w:rsid w:val="00256CA4"/>
    <w:rsid w:val="002602DF"/>
    <w:rsid w:val="002C3502"/>
    <w:rsid w:val="002C3F91"/>
    <w:rsid w:val="002C432F"/>
    <w:rsid w:val="002E5010"/>
    <w:rsid w:val="00396D1E"/>
    <w:rsid w:val="003A3E41"/>
    <w:rsid w:val="003B5FE8"/>
    <w:rsid w:val="003E052C"/>
    <w:rsid w:val="003E0CC3"/>
    <w:rsid w:val="00473A68"/>
    <w:rsid w:val="004A4CFD"/>
    <w:rsid w:val="004C3BD3"/>
    <w:rsid w:val="004F2625"/>
    <w:rsid w:val="00505986"/>
    <w:rsid w:val="005226B0"/>
    <w:rsid w:val="005304B2"/>
    <w:rsid w:val="005A130A"/>
    <w:rsid w:val="005A2EE1"/>
    <w:rsid w:val="005B5A87"/>
    <w:rsid w:val="005D480F"/>
    <w:rsid w:val="006052F9"/>
    <w:rsid w:val="0068414B"/>
    <w:rsid w:val="00690B52"/>
    <w:rsid w:val="006C004B"/>
    <w:rsid w:val="006F12A6"/>
    <w:rsid w:val="00740BA7"/>
    <w:rsid w:val="00740EF9"/>
    <w:rsid w:val="00756046"/>
    <w:rsid w:val="00786336"/>
    <w:rsid w:val="007877A0"/>
    <w:rsid w:val="00790483"/>
    <w:rsid w:val="007E5B96"/>
    <w:rsid w:val="007E6A3E"/>
    <w:rsid w:val="007F6B97"/>
    <w:rsid w:val="00831F0F"/>
    <w:rsid w:val="0088511F"/>
    <w:rsid w:val="0089365C"/>
    <w:rsid w:val="008B469C"/>
    <w:rsid w:val="008D035C"/>
    <w:rsid w:val="008D5D6B"/>
    <w:rsid w:val="008E135A"/>
    <w:rsid w:val="009045CE"/>
    <w:rsid w:val="00910CB0"/>
    <w:rsid w:val="00935A26"/>
    <w:rsid w:val="00944FAA"/>
    <w:rsid w:val="00966FF8"/>
    <w:rsid w:val="00980878"/>
    <w:rsid w:val="00986A5B"/>
    <w:rsid w:val="009C41DA"/>
    <w:rsid w:val="009C4A69"/>
    <w:rsid w:val="00A2366B"/>
    <w:rsid w:val="00A2679C"/>
    <w:rsid w:val="00A507D9"/>
    <w:rsid w:val="00A61598"/>
    <w:rsid w:val="00A72591"/>
    <w:rsid w:val="00AC7EEC"/>
    <w:rsid w:val="00AD2C1B"/>
    <w:rsid w:val="00B37463"/>
    <w:rsid w:val="00B453E1"/>
    <w:rsid w:val="00BB0B10"/>
    <w:rsid w:val="00BB5654"/>
    <w:rsid w:val="00BC4F37"/>
    <w:rsid w:val="00BD4F5E"/>
    <w:rsid w:val="00C24113"/>
    <w:rsid w:val="00C43B64"/>
    <w:rsid w:val="00C6692C"/>
    <w:rsid w:val="00D26466"/>
    <w:rsid w:val="00D445C1"/>
    <w:rsid w:val="00D44806"/>
    <w:rsid w:val="00DB2C38"/>
    <w:rsid w:val="00DB72A4"/>
    <w:rsid w:val="00DC0ABA"/>
    <w:rsid w:val="00DD2C3E"/>
    <w:rsid w:val="00DE1F0E"/>
    <w:rsid w:val="00DE61C2"/>
    <w:rsid w:val="00DF02BA"/>
    <w:rsid w:val="00E13334"/>
    <w:rsid w:val="00E323E3"/>
    <w:rsid w:val="00E520C4"/>
    <w:rsid w:val="00E733E7"/>
    <w:rsid w:val="00E80699"/>
    <w:rsid w:val="00EB5D29"/>
    <w:rsid w:val="00EE43D7"/>
    <w:rsid w:val="00EF13E3"/>
    <w:rsid w:val="00EF14C1"/>
    <w:rsid w:val="00F606EA"/>
    <w:rsid w:val="00FA4199"/>
    <w:rsid w:val="00FC3288"/>
    <w:rsid w:val="00FC47B0"/>
    <w:rsid w:val="00FD3138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550E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80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806"/>
    <w:rPr>
      <w:rFonts w:ascii="Calibri" w:eastAsia="Calibri" w:hAnsi="Calibri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44806"/>
    <w:pPr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48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44806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4806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4480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2A4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2A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WW-Tekstpodstawowywcity2">
    <w:name w:val="WW-Tekst podstawowy wcięty 2"/>
    <w:basedOn w:val="Normalny"/>
    <w:rsid w:val="00690B52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eastAsia="Times New Roman" w:hAnsi="CG Omega" w:cs="Times New Roman"/>
      <w:b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80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806"/>
    <w:rPr>
      <w:rFonts w:ascii="Calibri" w:eastAsia="Calibri" w:hAnsi="Calibri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44806"/>
    <w:pPr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48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44806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4806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4480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2A4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2A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WW-Tekstpodstawowywcity2">
    <w:name w:val="WW-Tekst podstawowy wcięty 2"/>
    <w:basedOn w:val="Normalny"/>
    <w:rsid w:val="00690B52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eastAsia="Times New Roman" w:hAnsi="CG Omega" w:cs="Times New Roman"/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A241-2C4F-4E6B-994C-443A57F1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dsobiniecka</cp:lastModifiedBy>
  <cp:revision>3</cp:revision>
  <dcterms:created xsi:type="dcterms:W3CDTF">2017-01-23T15:16:00Z</dcterms:created>
  <dcterms:modified xsi:type="dcterms:W3CDTF">2017-01-24T08:24:00Z</dcterms:modified>
</cp:coreProperties>
</file>