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D" w:rsidRPr="00CA6E80" w:rsidRDefault="00117D0D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D55EF3">
        <w:rPr>
          <w:rFonts w:ascii="Calibri" w:eastAsia="Calibri" w:hAnsi="Calibri"/>
          <w:b/>
          <w:sz w:val="20"/>
          <w:szCs w:val="22"/>
          <w:u w:val="single"/>
          <w:lang w:eastAsia="en-US"/>
        </w:rPr>
        <w:t>4</w:t>
      </w:r>
      <w:r w:rsidR="00D177C4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do </w:t>
      </w:r>
      <w:r w:rsidR="00272A95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>SIWZ</w: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94A65" w:rsidRDefault="00894A65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7D0D" w:rsidRPr="00117D0D" w:rsidRDefault="00660960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Łącznik prostoliniowy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</w:pic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7D0D">
        <w:rPr>
          <w:rFonts w:ascii="Calibri" w:eastAsia="Calibri" w:hAnsi="Calibri"/>
          <w:sz w:val="18"/>
          <w:szCs w:val="18"/>
          <w:lang w:eastAsia="en-US"/>
        </w:rPr>
        <w:t xml:space="preserve">       (nazwa Wykonawcy)</w:t>
      </w:r>
    </w:p>
    <w:p w:rsidR="00D177C4" w:rsidRDefault="00D177C4" w:rsidP="00117D0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CA6E80" w:rsidRDefault="001A5723" w:rsidP="00CA6E8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DO.2800.1</w:t>
      </w:r>
      <w:r w:rsidR="002D3AFE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/>
          <w:sz w:val="20"/>
          <w:szCs w:val="20"/>
        </w:rPr>
        <w:t>2017</w:t>
      </w:r>
    </w:p>
    <w:p w:rsidR="00117D0D" w:rsidRPr="00117D0D" w:rsidRDefault="00117D0D" w:rsidP="00117D0D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A5723" w:rsidRPr="001A5723" w:rsidRDefault="00180D20" w:rsidP="001A5723">
      <w:pPr>
        <w:pStyle w:val="Nagwek"/>
        <w:ind w:left="567" w:hanging="567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Dot.:</w:t>
      </w:r>
      <w:r>
        <w:rPr>
          <w:rFonts w:ascii="Calibri" w:hAnsi="Calibri" w:cs="Calibri"/>
          <w:b/>
          <w:sz w:val="20"/>
          <w:szCs w:val="20"/>
        </w:rPr>
        <w:tab/>
      </w:r>
      <w:r w:rsidRPr="007C5F23">
        <w:rPr>
          <w:rFonts w:ascii="Calibri" w:hAnsi="Calibri" w:cs="Calibri"/>
          <w:b/>
          <w:sz w:val="20"/>
          <w:szCs w:val="20"/>
          <w:u w:val="single"/>
        </w:rPr>
        <w:t>przetargu</w:t>
      </w:r>
      <w:r w:rsidRPr="007C5F2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1A5723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nieograniczonego </w:t>
      </w:r>
      <w:r w:rsidR="001A5723" w:rsidRPr="001A5723">
        <w:rPr>
          <w:rFonts w:asciiTheme="minorHAnsi" w:hAnsiTheme="minorHAnsi"/>
          <w:b/>
          <w:sz w:val="20"/>
          <w:szCs w:val="20"/>
          <w:u w:val="single"/>
        </w:rPr>
        <w:t xml:space="preserve">w dwóch częściach, </w:t>
      </w:r>
      <w:r w:rsidR="001A5723" w:rsidRPr="001A5723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o wartości </w:t>
      </w:r>
      <w:r w:rsidR="001A5723" w:rsidRPr="001A5723">
        <w:rPr>
          <w:rFonts w:asciiTheme="minorHAnsi" w:hAnsiTheme="minorHAnsi"/>
          <w:b/>
          <w:sz w:val="20"/>
          <w:szCs w:val="20"/>
          <w:u w:val="single"/>
        </w:rPr>
        <w:t xml:space="preserve">poniżej 209 000 euro </w:t>
      </w:r>
      <w:r w:rsidR="001A5723" w:rsidRPr="001A5723">
        <w:rPr>
          <w:rFonts w:asciiTheme="minorHAnsi" w:hAnsiTheme="minorHAnsi" w:cs="Arial"/>
          <w:b/>
          <w:sz w:val="20"/>
          <w:szCs w:val="20"/>
          <w:u w:val="single"/>
        </w:rPr>
        <w:t xml:space="preserve">na usługę </w:t>
      </w:r>
      <w:r w:rsidR="001A5723" w:rsidRPr="001A5723">
        <w:rPr>
          <w:rFonts w:asciiTheme="minorHAnsi" w:hAnsiTheme="minorHAnsi"/>
          <w:b/>
          <w:sz w:val="20"/>
          <w:szCs w:val="20"/>
          <w:u w:val="single"/>
        </w:rPr>
        <w:t>obsługi technicznej wentylacji, klimatyzacji, ogrzewania i automatyki w obiektach PPNT Gdynia</w:t>
      </w:r>
      <w:r w:rsidR="001A5723">
        <w:rPr>
          <w:rFonts w:asciiTheme="minorHAnsi" w:hAnsiTheme="minorHAnsi"/>
          <w:b/>
          <w:sz w:val="20"/>
          <w:szCs w:val="20"/>
          <w:u w:val="single"/>
        </w:rPr>
        <w:t>.</w:t>
      </w:r>
    </w:p>
    <w:p w:rsidR="001A5723" w:rsidRPr="00CE1617" w:rsidRDefault="001A5723" w:rsidP="001A5723">
      <w:pPr>
        <w:pStyle w:val="Nagwek"/>
        <w:jc w:val="both"/>
        <w:rPr>
          <w:rFonts w:asciiTheme="minorHAnsi" w:hAnsiTheme="minorHAnsi"/>
          <w:sz w:val="20"/>
          <w:szCs w:val="20"/>
        </w:rPr>
      </w:pPr>
    </w:p>
    <w:p w:rsidR="001A5723" w:rsidRPr="007C5F23" w:rsidRDefault="001A5723" w:rsidP="007C5F23">
      <w:pPr>
        <w:pStyle w:val="Nagwek"/>
        <w:ind w:left="567" w:hanging="567"/>
        <w:jc w:val="both"/>
        <w:rPr>
          <w:rFonts w:asciiTheme="minorHAnsi" w:hAnsiTheme="minorHAnsi" w:cs="Helvetica"/>
          <w:b/>
          <w:bCs/>
          <w:sz w:val="20"/>
          <w:szCs w:val="20"/>
        </w:rPr>
      </w:pPr>
    </w:p>
    <w:p w:rsidR="00117D0D" w:rsidRPr="00D177C4" w:rsidRDefault="00117D0D" w:rsidP="00117D0D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:rsidR="00502DEF" w:rsidRPr="008D3B73" w:rsidRDefault="00502DEF" w:rsidP="004D1DAF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8D3B73">
        <w:rPr>
          <w:rFonts w:ascii="Calibri" w:hAnsi="Calibri"/>
          <w:b/>
          <w:sz w:val="20"/>
          <w:szCs w:val="20"/>
          <w:lang w:eastAsia="en-US"/>
        </w:rPr>
        <w:t>OŚWIADCZENIE</w:t>
      </w:r>
    </w:p>
    <w:p w:rsidR="00502DEF" w:rsidRPr="008D3B73" w:rsidRDefault="00502DEF" w:rsidP="00D90CDC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D90CDC">
        <w:rPr>
          <w:rFonts w:ascii="Calibri" w:hAnsi="Calibri"/>
          <w:b/>
          <w:sz w:val="20"/>
          <w:szCs w:val="20"/>
          <w:lang w:eastAsia="en-US"/>
        </w:rPr>
        <w:t xml:space="preserve">o </w:t>
      </w:r>
      <w:r w:rsidR="00D90CDC" w:rsidRPr="00D90CDC">
        <w:rPr>
          <w:rFonts w:asciiTheme="minorHAnsi" w:hAnsiTheme="minorHAnsi"/>
          <w:b/>
          <w:sz w:val="18"/>
          <w:szCs w:val="18"/>
        </w:rPr>
        <w:t xml:space="preserve"> przynależności lub braku przynależności do tej samej grupy kapitałowej</w:t>
      </w:r>
      <w:r w:rsidR="00D90CDC">
        <w:rPr>
          <w:rFonts w:ascii="Calibri" w:hAnsi="Calibri"/>
          <w:b/>
          <w:sz w:val="20"/>
          <w:szCs w:val="20"/>
          <w:lang w:eastAsia="en-US"/>
        </w:rPr>
        <w:t xml:space="preserve"> </w:t>
      </w:r>
      <w:r w:rsidR="00D13C20">
        <w:rPr>
          <w:rFonts w:ascii="Calibri" w:hAnsi="Calibri"/>
          <w:b/>
          <w:sz w:val="20"/>
          <w:szCs w:val="20"/>
          <w:lang w:eastAsia="en-US"/>
        </w:rPr>
        <w:t>*</w:t>
      </w:r>
    </w:p>
    <w:p w:rsidR="00F77AD2" w:rsidRDefault="00502DEF" w:rsidP="005E5D37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8D3B73">
        <w:rPr>
          <w:rFonts w:ascii="Calibri" w:hAnsi="Calibri"/>
          <w:sz w:val="20"/>
          <w:szCs w:val="20"/>
          <w:lang w:eastAsia="en-US"/>
        </w:rPr>
        <w:t>Przystępując do postępowania o udzielenie zamówienia publicznego</w:t>
      </w:r>
      <w:r w:rsidR="00AE6831">
        <w:rPr>
          <w:rFonts w:ascii="Calibri" w:hAnsi="Calibri"/>
          <w:sz w:val="20"/>
          <w:szCs w:val="20"/>
          <w:lang w:eastAsia="en-US"/>
        </w:rPr>
        <w:t xml:space="preserve"> </w:t>
      </w:r>
      <w:r w:rsidRPr="008D3B73">
        <w:rPr>
          <w:rFonts w:ascii="Calibri" w:hAnsi="Calibri"/>
          <w:sz w:val="20"/>
          <w:szCs w:val="20"/>
          <w:lang w:eastAsia="en-US"/>
        </w:rPr>
        <w:t>prowadzo</w:t>
      </w:r>
      <w:r w:rsidR="0070693D">
        <w:rPr>
          <w:rFonts w:ascii="Calibri" w:hAnsi="Calibri"/>
          <w:sz w:val="20"/>
          <w:szCs w:val="20"/>
          <w:lang w:eastAsia="en-US"/>
        </w:rPr>
        <w:t>nego</w:t>
      </w:r>
      <w:r w:rsidRPr="008D3B73">
        <w:rPr>
          <w:rFonts w:ascii="Calibri" w:hAnsi="Calibri"/>
          <w:sz w:val="20"/>
          <w:szCs w:val="20"/>
          <w:lang w:eastAsia="en-US"/>
        </w:rPr>
        <w:t xml:space="preserve"> przez Pomorski Park Naukowo</w:t>
      </w:r>
      <w:r w:rsidR="00843E16">
        <w:rPr>
          <w:rFonts w:ascii="Calibri" w:hAnsi="Calibri"/>
          <w:sz w:val="20"/>
          <w:szCs w:val="20"/>
          <w:lang w:eastAsia="en-US"/>
        </w:rPr>
        <w:br/>
      </w:r>
      <w:r w:rsidRPr="008D3B73">
        <w:rPr>
          <w:rFonts w:ascii="Calibri" w:hAnsi="Calibri"/>
          <w:sz w:val="20"/>
          <w:szCs w:val="20"/>
          <w:lang w:eastAsia="en-US"/>
        </w:rPr>
        <w:t>-Technologiczny Gdynia</w:t>
      </w:r>
      <w:r w:rsidR="005B25D3">
        <w:rPr>
          <w:rFonts w:ascii="Calibri" w:hAnsi="Calibri"/>
          <w:sz w:val="20"/>
          <w:szCs w:val="20"/>
          <w:lang w:eastAsia="en-US"/>
        </w:rPr>
        <w:t>,</w:t>
      </w:r>
      <w:r w:rsidR="003730C5" w:rsidRPr="003730C5">
        <w:rPr>
          <w:rFonts w:ascii="Calibri" w:hAnsi="Calibri"/>
          <w:sz w:val="20"/>
          <w:szCs w:val="20"/>
          <w:lang w:eastAsia="en-US"/>
        </w:rPr>
        <w:t xml:space="preserve"> </w:t>
      </w:r>
      <w:r w:rsidR="005B25D3">
        <w:rPr>
          <w:rFonts w:ascii="Calibri" w:hAnsi="Calibri"/>
          <w:sz w:val="20"/>
          <w:szCs w:val="20"/>
          <w:lang w:eastAsia="en-US"/>
        </w:rPr>
        <w:t>z</w:t>
      </w:r>
      <w:r w:rsidR="005B25D3" w:rsidRPr="005B25D3">
        <w:rPr>
          <w:rFonts w:ascii="Calibri" w:hAnsi="Calibri"/>
          <w:sz w:val="20"/>
          <w:szCs w:val="20"/>
          <w:lang w:eastAsia="en-US"/>
        </w:rPr>
        <w:t>godnie z dyspozycją zawartą w art. 24 ust. 11 ustawy Prawo zamówień publicznych z dnia 29 stycznia 2004r. (tekst jednolity Dz. U. z 2015r. poz. 2164 z późn. zm., zwanej uPzp)</w:t>
      </w:r>
    </w:p>
    <w:p w:rsidR="00502DEF" w:rsidRDefault="00D13C20" w:rsidP="0085713A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Oświadczam(y), że</w:t>
      </w:r>
      <w:r w:rsidR="00502DEF" w:rsidRPr="003730C5">
        <w:rPr>
          <w:rFonts w:ascii="Calibri" w:hAnsi="Calibri"/>
          <w:b/>
          <w:sz w:val="20"/>
          <w:szCs w:val="20"/>
          <w:lang w:eastAsia="en-US"/>
        </w:rPr>
        <w:t>:</w:t>
      </w:r>
    </w:p>
    <w:p w:rsidR="00822036" w:rsidRPr="003730C5" w:rsidRDefault="00822036" w:rsidP="0085713A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 xml:space="preserve">Dotyczy części </w:t>
      </w:r>
      <w:r w:rsidR="000271E1">
        <w:rPr>
          <w:rFonts w:ascii="Calibri" w:hAnsi="Calibri"/>
          <w:b/>
          <w:sz w:val="20"/>
          <w:szCs w:val="20"/>
          <w:lang w:eastAsia="en-US"/>
        </w:rPr>
        <w:t xml:space="preserve">1 </w:t>
      </w:r>
      <w:r>
        <w:rPr>
          <w:rFonts w:ascii="Calibri" w:hAnsi="Calibri"/>
          <w:b/>
          <w:sz w:val="20"/>
          <w:szCs w:val="20"/>
          <w:lang w:eastAsia="en-US"/>
        </w:rPr>
        <w:t>zamówienia</w:t>
      </w:r>
      <w:r w:rsidR="00FD4E46">
        <w:rPr>
          <w:rFonts w:ascii="Calibri" w:hAnsi="Calibri"/>
          <w:b/>
          <w:sz w:val="20"/>
          <w:szCs w:val="20"/>
          <w:lang w:eastAsia="en-US"/>
        </w:rPr>
        <w:t>**</w:t>
      </w:r>
      <w:r>
        <w:rPr>
          <w:rFonts w:ascii="Calibri" w:hAnsi="Calibri"/>
          <w:b/>
          <w:sz w:val="20"/>
          <w:szCs w:val="20"/>
          <w:lang w:eastAsia="en-US"/>
        </w:rPr>
        <w:t>:</w:t>
      </w:r>
    </w:p>
    <w:p w:rsidR="00502DEF" w:rsidRPr="0084598C" w:rsidRDefault="00660960" w:rsidP="0085713A">
      <w:pPr>
        <w:spacing w:before="120" w:after="120" w:line="276" w:lineRule="auto"/>
        <w:ind w:left="567" w:right="-1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660960">
        <w:rPr>
          <w:rFonts w:asciiTheme="minorHAnsi" w:hAnsiTheme="minorHAnsi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" o:spid="_x0000_s1028" type="#_x0000_t109" style="position:absolute;left:0;text-align:left;margin-left:9.3pt;margin-top:7.95pt;width:16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</w:pict>
      </w:r>
      <w:r w:rsidR="00614610">
        <w:rPr>
          <w:rFonts w:asciiTheme="minorHAnsi" w:hAnsiTheme="minorHAnsi"/>
          <w:sz w:val="20"/>
          <w:szCs w:val="20"/>
          <w:lang w:eastAsia="en-US"/>
        </w:rPr>
        <w:t>**</w:t>
      </w:r>
      <w:r w:rsidR="00502DEF" w:rsidRPr="004D1DAF">
        <w:rPr>
          <w:rFonts w:asciiTheme="minorHAnsi" w:hAnsiTheme="minorHAnsi"/>
          <w:sz w:val="20"/>
          <w:szCs w:val="20"/>
          <w:lang w:eastAsia="en-US"/>
        </w:rPr>
        <w:t xml:space="preserve">W/w wykonawca </w:t>
      </w:r>
      <w:r w:rsidR="00502DEF" w:rsidRPr="0084598C">
        <w:rPr>
          <w:rFonts w:asciiTheme="minorHAnsi" w:hAnsiTheme="minorHAnsi"/>
          <w:b/>
          <w:sz w:val="20"/>
          <w:szCs w:val="20"/>
          <w:lang w:eastAsia="en-US"/>
        </w:rPr>
        <w:t xml:space="preserve">nie należy </w:t>
      </w:r>
      <w:r w:rsidR="004D1DAF" w:rsidRPr="0084598C">
        <w:rPr>
          <w:rFonts w:asciiTheme="minorHAnsi" w:hAnsiTheme="minorHAnsi"/>
          <w:b/>
          <w:sz w:val="20"/>
          <w:szCs w:val="20"/>
          <w:lang w:eastAsia="en-US"/>
        </w:rPr>
        <w:t>d</w:t>
      </w:r>
      <w:r w:rsidR="004D1DAF" w:rsidRPr="0084598C">
        <w:rPr>
          <w:rFonts w:asciiTheme="minorHAnsi" w:hAnsiTheme="minorHAnsi"/>
          <w:b/>
          <w:sz w:val="20"/>
          <w:szCs w:val="20"/>
        </w:rPr>
        <w:t>o tej samej grupy kapitałowej</w:t>
      </w:r>
      <w:r w:rsidR="004D1DAF" w:rsidRPr="0084598C">
        <w:rPr>
          <w:rFonts w:asciiTheme="minorHAnsi" w:hAnsiTheme="minorHAnsi"/>
          <w:sz w:val="20"/>
          <w:szCs w:val="20"/>
        </w:rPr>
        <w:t>, o której mowa w art. 24 ust. 1 pkt 23 uPzp.</w:t>
      </w:r>
    </w:p>
    <w:p w:rsidR="004D1DAF" w:rsidRPr="004D1DAF" w:rsidRDefault="00660960" w:rsidP="004D1DAF">
      <w:pPr>
        <w:spacing w:before="120" w:after="120" w:line="276" w:lineRule="auto"/>
        <w:ind w:left="567" w:right="-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30" type="#_x0000_t109" style="position:absolute;left:0;text-align:left;margin-left:9.3pt;margin-top:7.95pt;width:16.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</w:pict>
      </w:r>
      <w:r w:rsidR="00614610">
        <w:rPr>
          <w:rFonts w:asciiTheme="minorHAnsi" w:hAnsiTheme="minorHAnsi"/>
          <w:sz w:val="20"/>
          <w:szCs w:val="20"/>
          <w:lang w:eastAsia="en-US"/>
        </w:rPr>
        <w:t>**</w:t>
      </w:r>
      <w:r w:rsidR="004D1DAF" w:rsidRPr="004D1DAF">
        <w:rPr>
          <w:rFonts w:asciiTheme="minorHAnsi" w:hAnsiTheme="minorHAnsi"/>
          <w:sz w:val="20"/>
          <w:szCs w:val="20"/>
          <w:lang w:eastAsia="en-US"/>
        </w:rPr>
        <w:t xml:space="preserve">W/w wykonawca </w:t>
      </w:r>
      <w:r w:rsidR="004D1DAF" w:rsidRPr="0084598C">
        <w:rPr>
          <w:rFonts w:asciiTheme="minorHAnsi" w:hAnsiTheme="minorHAnsi"/>
          <w:b/>
          <w:sz w:val="20"/>
          <w:szCs w:val="20"/>
          <w:lang w:eastAsia="en-US"/>
        </w:rPr>
        <w:t>należy d</w:t>
      </w:r>
      <w:r w:rsidR="004D1DAF" w:rsidRPr="0084598C">
        <w:rPr>
          <w:rFonts w:asciiTheme="minorHAnsi" w:hAnsiTheme="minorHAnsi"/>
          <w:b/>
          <w:sz w:val="20"/>
          <w:szCs w:val="20"/>
        </w:rPr>
        <w:t>o tej samej grupy kapitałowej</w:t>
      </w:r>
      <w:r w:rsidR="004D1DAF" w:rsidRPr="0084598C">
        <w:rPr>
          <w:rFonts w:asciiTheme="minorHAnsi" w:hAnsiTheme="minorHAnsi"/>
          <w:sz w:val="20"/>
          <w:szCs w:val="20"/>
        </w:rPr>
        <w:t>, o której mowa w art. 24 ust. 1 pkt 23 uPzp</w:t>
      </w:r>
      <w:r w:rsidR="004D1DAF" w:rsidRPr="004D1DAF">
        <w:rPr>
          <w:rFonts w:asciiTheme="minorHAnsi" w:hAnsiTheme="minorHAnsi"/>
          <w:sz w:val="20"/>
          <w:szCs w:val="20"/>
        </w:rPr>
        <w:t xml:space="preserve"> </w:t>
      </w:r>
      <w:r w:rsidR="004D1DAF">
        <w:rPr>
          <w:rFonts w:asciiTheme="minorHAnsi" w:hAnsiTheme="minorHAnsi"/>
          <w:sz w:val="20"/>
          <w:szCs w:val="20"/>
        </w:rPr>
        <w:t>*</w:t>
      </w:r>
      <w:r w:rsidR="00052444">
        <w:rPr>
          <w:rFonts w:asciiTheme="minorHAnsi" w:hAnsiTheme="minorHAnsi"/>
          <w:sz w:val="20"/>
          <w:szCs w:val="20"/>
        </w:rPr>
        <w:t>*</w:t>
      </w:r>
      <w:r w:rsidR="00D13C20">
        <w:rPr>
          <w:rFonts w:asciiTheme="minorHAnsi" w:hAnsiTheme="minorHAnsi"/>
          <w:sz w:val="20"/>
          <w:szCs w:val="20"/>
        </w:rPr>
        <w:t>*</w:t>
      </w:r>
    </w:p>
    <w:p w:rsidR="00FD4E46" w:rsidRDefault="00FD4E46" w:rsidP="00FD4E46">
      <w:pPr>
        <w:spacing w:before="120" w:after="120" w:line="276" w:lineRule="auto"/>
        <w:ind w:right="-1"/>
        <w:jc w:val="both"/>
        <w:rPr>
          <w:rFonts w:asciiTheme="minorHAnsi" w:hAnsiTheme="minorHAnsi"/>
          <w:sz w:val="20"/>
          <w:szCs w:val="20"/>
        </w:rPr>
      </w:pPr>
    </w:p>
    <w:p w:rsidR="00FD4E46" w:rsidRPr="003730C5" w:rsidRDefault="00FD4E46" w:rsidP="00FD4E46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 xml:space="preserve">Dotyczy części </w:t>
      </w:r>
      <w:r w:rsidR="000271E1">
        <w:rPr>
          <w:rFonts w:ascii="Calibri" w:hAnsi="Calibri"/>
          <w:b/>
          <w:sz w:val="20"/>
          <w:szCs w:val="20"/>
          <w:lang w:eastAsia="en-US"/>
        </w:rPr>
        <w:t xml:space="preserve">2 </w:t>
      </w:r>
      <w:r>
        <w:rPr>
          <w:rFonts w:ascii="Calibri" w:hAnsi="Calibri"/>
          <w:b/>
          <w:sz w:val="20"/>
          <w:szCs w:val="20"/>
          <w:lang w:eastAsia="en-US"/>
        </w:rPr>
        <w:t>zamówienia**:</w:t>
      </w:r>
    </w:p>
    <w:p w:rsidR="00FD4E46" w:rsidRPr="0084598C" w:rsidRDefault="00FD4E46" w:rsidP="00FD4E46">
      <w:pPr>
        <w:spacing w:before="120" w:after="120" w:line="276" w:lineRule="auto"/>
        <w:ind w:left="567" w:right="-1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660960">
        <w:rPr>
          <w:rFonts w:asciiTheme="minorHAnsi" w:hAnsiTheme="minorHAnsi"/>
          <w:noProof/>
          <w:sz w:val="20"/>
          <w:szCs w:val="20"/>
        </w:rPr>
        <w:pict>
          <v:shape id="_x0000_s1031" type="#_x0000_t109" style="position:absolute;left:0;text-align:left;margin-left:9.3pt;margin-top:7.95pt;width:16.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</w:pict>
      </w:r>
      <w:r>
        <w:rPr>
          <w:rFonts w:asciiTheme="minorHAnsi" w:hAnsiTheme="minorHAnsi"/>
          <w:sz w:val="20"/>
          <w:szCs w:val="20"/>
          <w:lang w:eastAsia="en-US"/>
        </w:rPr>
        <w:t>**</w:t>
      </w:r>
      <w:r w:rsidRPr="004D1DAF">
        <w:rPr>
          <w:rFonts w:asciiTheme="minorHAnsi" w:hAnsiTheme="minorHAnsi"/>
          <w:sz w:val="20"/>
          <w:szCs w:val="20"/>
          <w:lang w:eastAsia="en-US"/>
        </w:rPr>
        <w:t xml:space="preserve">W/w wykonawca </w:t>
      </w:r>
      <w:r w:rsidRPr="0084598C">
        <w:rPr>
          <w:rFonts w:asciiTheme="minorHAnsi" w:hAnsiTheme="minorHAnsi"/>
          <w:b/>
          <w:sz w:val="20"/>
          <w:szCs w:val="20"/>
          <w:lang w:eastAsia="en-US"/>
        </w:rPr>
        <w:t>nie należy d</w:t>
      </w:r>
      <w:r w:rsidRPr="0084598C">
        <w:rPr>
          <w:rFonts w:asciiTheme="minorHAnsi" w:hAnsiTheme="minorHAnsi"/>
          <w:b/>
          <w:sz w:val="20"/>
          <w:szCs w:val="20"/>
        </w:rPr>
        <w:t>o tej samej grupy kapitałowej</w:t>
      </w:r>
      <w:r w:rsidRPr="0084598C">
        <w:rPr>
          <w:rFonts w:asciiTheme="minorHAnsi" w:hAnsiTheme="minorHAnsi"/>
          <w:sz w:val="20"/>
          <w:szCs w:val="20"/>
        </w:rPr>
        <w:t xml:space="preserve">, o której mowa w art. 24 ust. 1 </w:t>
      </w:r>
      <w:proofErr w:type="spellStart"/>
      <w:r w:rsidRPr="0084598C">
        <w:rPr>
          <w:rFonts w:asciiTheme="minorHAnsi" w:hAnsiTheme="minorHAnsi"/>
          <w:sz w:val="20"/>
          <w:szCs w:val="20"/>
        </w:rPr>
        <w:t>pkt</w:t>
      </w:r>
      <w:proofErr w:type="spellEnd"/>
      <w:r w:rsidRPr="0084598C">
        <w:rPr>
          <w:rFonts w:asciiTheme="minorHAnsi" w:hAnsiTheme="minorHAnsi"/>
          <w:sz w:val="20"/>
          <w:szCs w:val="20"/>
        </w:rPr>
        <w:t xml:space="preserve"> 23 </w:t>
      </w:r>
      <w:proofErr w:type="spellStart"/>
      <w:r w:rsidRPr="0084598C">
        <w:rPr>
          <w:rFonts w:asciiTheme="minorHAnsi" w:hAnsiTheme="minorHAnsi"/>
          <w:sz w:val="20"/>
          <w:szCs w:val="20"/>
        </w:rPr>
        <w:t>uPzp</w:t>
      </w:r>
      <w:proofErr w:type="spellEnd"/>
      <w:r w:rsidRPr="0084598C">
        <w:rPr>
          <w:rFonts w:asciiTheme="minorHAnsi" w:hAnsiTheme="minorHAnsi"/>
          <w:sz w:val="20"/>
          <w:szCs w:val="20"/>
        </w:rPr>
        <w:t>.</w:t>
      </w:r>
    </w:p>
    <w:p w:rsidR="00FD4E46" w:rsidRDefault="00FD4E46" w:rsidP="00FD4E46">
      <w:pPr>
        <w:spacing w:before="120" w:after="120" w:line="276" w:lineRule="auto"/>
        <w:ind w:left="567" w:right="-1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32" type="#_x0000_t109" style="position:absolute;left:0;text-align:left;margin-left:9.3pt;margin-top:7.95pt;width:16.3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</w:pict>
      </w:r>
      <w:r>
        <w:rPr>
          <w:rFonts w:asciiTheme="minorHAnsi" w:hAnsiTheme="minorHAnsi"/>
          <w:sz w:val="20"/>
          <w:szCs w:val="20"/>
          <w:lang w:eastAsia="en-US"/>
        </w:rPr>
        <w:t>**</w:t>
      </w:r>
      <w:r w:rsidRPr="004D1DAF">
        <w:rPr>
          <w:rFonts w:asciiTheme="minorHAnsi" w:hAnsiTheme="minorHAnsi"/>
          <w:sz w:val="20"/>
          <w:szCs w:val="20"/>
          <w:lang w:eastAsia="en-US"/>
        </w:rPr>
        <w:t>W/w</w:t>
      </w:r>
    </w:p>
    <w:p w:rsidR="00FD4E46" w:rsidRPr="004D1DAF" w:rsidRDefault="00FD4E46" w:rsidP="00FD4E46">
      <w:pPr>
        <w:spacing w:before="120" w:after="120" w:line="276" w:lineRule="auto"/>
        <w:ind w:left="567" w:right="-1"/>
        <w:jc w:val="both"/>
        <w:rPr>
          <w:rFonts w:asciiTheme="minorHAnsi" w:hAnsiTheme="minorHAnsi"/>
          <w:sz w:val="20"/>
          <w:szCs w:val="20"/>
        </w:rPr>
      </w:pPr>
    </w:p>
    <w:p w:rsidR="00614610" w:rsidRPr="00614610" w:rsidRDefault="00614610" w:rsidP="00614610">
      <w:pPr>
        <w:rPr>
          <w:rFonts w:ascii="Calibri" w:eastAsia="Calibri" w:hAnsi="Calibri"/>
          <w:b/>
          <w:sz w:val="20"/>
          <w:szCs w:val="20"/>
          <w:u w:val="single"/>
        </w:rPr>
      </w:pPr>
      <w:r>
        <w:rPr>
          <w:rFonts w:ascii="Calibri" w:eastAsia="Calibri" w:hAnsi="Calibri"/>
          <w:b/>
          <w:sz w:val="20"/>
          <w:szCs w:val="20"/>
          <w:u w:val="single"/>
        </w:rPr>
        <w:t>**</w:t>
      </w:r>
      <w:r w:rsidRPr="00614610">
        <w:rPr>
          <w:rFonts w:ascii="Calibri" w:eastAsia="Calibri" w:hAnsi="Calibri"/>
          <w:b/>
          <w:sz w:val="20"/>
          <w:szCs w:val="20"/>
          <w:u w:val="single"/>
        </w:rPr>
        <w:t>właściwe zaznaczyć</w:t>
      </w:r>
    </w:p>
    <w:p w:rsidR="00117D0D" w:rsidRPr="00117D0D" w:rsidRDefault="00117D0D" w:rsidP="00117D0D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D0D">
        <w:rPr>
          <w:rFonts w:ascii="Calibri" w:eastAsia="Calibri" w:hAnsi="Calibri"/>
          <w:sz w:val="22"/>
          <w:szCs w:val="22"/>
          <w:lang w:eastAsia="en-US"/>
        </w:rPr>
        <w:tab/>
      </w:r>
    </w:p>
    <w:p w:rsidR="00D177C4" w:rsidRPr="00117D0D" w:rsidRDefault="00117D0D" w:rsidP="00117D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 w:rsidR="000348F5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…………………………………….</w:t>
      </w:r>
    </w:p>
    <w:p w:rsidR="00117D0D" w:rsidRPr="00117D0D" w:rsidRDefault="00117D0D" w:rsidP="00117D0D">
      <w:pPr>
        <w:spacing w:after="200" w:line="276" w:lineRule="auto"/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6B2768" w:rsidRDefault="006B2768" w:rsidP="006B2768">
      <w:pPr>
        <w:pStyle w:val="WW-Tekstpodstawowywcity2"/>
        <w:spacing w:line="240" w:lineRule="auto"/>
        <w:ind w:firstLine="4111"/>
        <w:rPr>
          <w:rFonts w:ascii="Calibri" w:hAnsi="Calibri"/>
          <w:b w:val="0"/>
          <w:sz w:val="18"/>
        </w:rPr>
      </w:pPr>
      <w:r w:rsidRPr="00061540">
        <w:rPr>
          <w:rFonts w:ascii="Calibri" w:hAnsi="Calibri"/>
          <w:b w:val="0"/>
          <w:sz w:val="18"/>
        </w:rPr>
        <w:t>(podpis i pieczęć imienna osoby/osób właściwej/</w:t>
      </w:r>
      <w:proofErr w:type="spellStart"/>
      <w:r w:rsidRPr="00061540">
        <w:rPr>
          <w:rFonts w:ascii="Calibri" w:hAnsi="Calibri"/>
          <w:b w:val="0"/>
          <w:sz w:val="18"/>
        </w:rPr>
        <w:t>ych</w:t>
      </w:r>
      <w:proofErr w:type="spellEnd"/>
      <w:r w:rsidRPr="00061540">
        <w:rPr>
          <w:rFonts w:ascii="Calibri" w:hAnsi="Calibri"/>
          <w:b w:val="0"/>
          <w:sz w:val="18"/>
        </w:rPr>
        <w:t xml:space="preserve"> </w:t>
      </w:r>
    </w:p>
    <w:p w:rsidR="004D1DAF" w:rsidRPr="00B97D10" w:rsidRDefault="006B2768" w:rsidP="00B97D10">
      <w:pPr>
        <w:pStyle w:val="WW-Tekstpodstawowywcity2"/>
        <w:spacing w:line="240" w:lineRule="auto"/>
        <w:ind w:firstLine="4111"/>
      </w:pPr>
      <w:r w:rsidRPr="00061540">
        <w:rPr>
          <w:rFonts w:ascii="Calibri" w:hAnsi="Calibri"/>
          <w:b w:val="0"/>
          <w:sz w:val="18"/>
        </w:rPr>
        <w:t>do reprezentowania Wykonawcy)</w:t>
      </w:r>
    </w:p>
    <w:p w:rsidR="00C66276" w:rsidRDefault="00C66276" w:rsidP="004D1DAF">
      <w:pPr>
        <w:spacing w:before="120" w:after="120" w:line="276" w:lineRule="auto"/>
        <w:ind w:right="-1"/>
        <w:jc w:val="both"/>
        <w:rPr>
          <w:rFonts w:asciiTheme="minorHAnsi" w:hAnsiTheme="minorHAnsi"/>
          <w:sz w:val="20"/>
          <w:szCs w:val="20"/>
        </w:rPr>
      </w:pPr>
    </w:p>
    <w:p w:rsidR="00D13C20" w:rsidRPr="00D13C20" w:rsidRDefault="004D1DAF" w:rsidP="004D1DAF">
      <w:pPr>
        <w:spacing w:before="120" w:after="120" w:line="276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="00D13C20" w:rsidRPr="00D13C20">
        <w:rPr>
          <w:rFonts w:asciiTheme="minorHAnsi" w:hAnsiTheme="minorHAnsi"/>
          <w:sz w:val="20"/>
          <w:szCs w:val="20"/>
        </w:rPr>
        <w:t xml:space="preserve">Wykonawca </w:t>
      </w:r>
      <w:r w:rsidR="00D13C20" w:rsidRPr="00D13C20">
        <w:rPr>
          <w:rFonts w:asciiTheme="minorHAnsi" w:hAnsiTheme="minorHAnsi"/>
          <w:b/>
          <w:sz w:val="20"/>
          <w:szCs w:val="20"/>
        </w:rPr>
        <w:t>w</w:t>
      </w:r>
      <w:r w:rsidR="00D13C20" w:rsidRPr="00D13C20">
        <w:rPr>
          <w:rFonts w:asciiTheme="minorHAnsi" w:hAnsiTheme="minorHAnsi"/>
          <w:b/>
          <w:sz w:val="20"/>
          <w:szCs w:val="20"/>
          <w:u w:val="single"/>
        </w:rPr>
        <w:t xml:space="preserve"> terminie 3 dni od dnia zamieszczenia na stronie internetowej informacji, o której mowa w art. 86 ust. 5 uPzp </w:t>
      </w:r>
      <w:r w:rsidR="00D13C20" w:rsidRPr="00D13C20">
        <w:rPr>
          <w:rFonts w:asciiTheme="minorHAnsi" w:hAnsiTheme="minorHAnsi"/>
          <w:sz w:val="20"/>
          <w:szCs w:val="20"/>
        </w:rPr>
        <w:t xml:space="preserve">jest zobowiązany do przekazania Zamawiającemu przedmiotowego </w:t>
      </w:r>
      <w:r w:rsidR="00D13C20" w:rsidRPr="00D13C20">
        <w:rPr>
          <w:rFonts w:asciiTheme="minorHAnsi" w:hAnsiTheme="minorHAnsi"/>
          <w:b/>
          <w:sz w:val="20"/>
          <w:szCs w:val="20"/>
        </w:rPr>
        <w:t>oświadczenia</w:t>
      </w:r>
      <w:r w:rsidR="00D13C20">
        <w:rPr>
          <w:rFonts w:asciiTheme="minorHAnsi" w:hAnsiTheme="minorHAnsi"/>
          <w:b/>
          <w:sz w:val="20"/>
          <w:szCs w:val="20"/>
        </w:rPr>
        <w:t>.</w:t>
      </w:r>
      <w:r w:rsidR="00D13C20" w:rsidRPr="00F825B2">
        <w:rPr>
          <w:rFonts w:asciiTheme="minorHAnsi" w:hAnsiTheme="minorHAnsi"/>
          <w:b/>
        </w:rPr>
        <w:t xml:space="preserve"> </w:t>
      </w:r>
    </w:p>
    <w:p w:rsidR="004D1DAF" w:rsidRDefault="00D13C20" w:rsidP="004D1DAF">
      <w:pPr>
        <w:spacing w:before="120" w:after="120" w:line="276" w:lineRule="auto"/>
        <w:ind w:right="-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052444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>*</w:t>
      </w:r>
      <w:r w:rsidR="004D1DAF" w:rsidRPr="004D1DAF">
        <w:rPr>
          <w:rFonts w:asciiTheme="minorHAnsi" w:hAnsiTheme="minorHAnsi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rFonts w:asciiTheme="minorHAnsi" w:hAnsiTheme="minorHAnsi"/>
          <w:sz w:val="20"/>
          <w:szCs w:val="20"/>
        </w:rPr>
        <w:t>.</w:t>
      </w:r>
    </w:p>
    <w:sectPr w:rsidR="004D1DAF" w:rsidSect="00B97D1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55" w:right="991" w:bottom="1134" w:left="1418" w:header="426" w:footer="76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22" w:rsidRDefault="00D17522">
      <w:r>
        <w:separator/>
      </w:r>
    </w:p>
  </w:endnote>
  <w:endnote w:type="continuationSeparator" w:id="0">
    <w:p w:rsidR="00D17522" w:rsidRDefault="00D1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6609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D3727" w:rsidP="00E300ED">
    <w:pPr>
      <w:tabs>
        <w:tab w:val="left" w:pos="4020"/>
      </w:tabs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160655</wp:posOffset>
          </wp:positionV>
          <wp:extent cx="914400" cy="591185"/>
          <wp:effectExtent l="0" t="0" r="0" b="0"/>
          <wp:wrapNone/>
          <wp:docPr id="2" name="Obraz 2" descr="Description: work:065_PPNT:02 PROJEKT:DRUKI:PAPIER FIRMOWY:03 ELEMENTY:ppn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ork:065_PPNT:02 PROJEKT:DRUKI:PAPIER FIRMOWY:03 ELEMENTY:ppnt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74"/>
      <w:gridCol w:w="2370"/>
      <w:gridCol w:w="1410"/>
      <w:gridCol w:w="2392"/>
    </w:tblGrid>
    <w:tr w:rsidR="00D17522" w:rsidTr="006A4173">
      <w:tc>
        <w:tcPr>
          <w:tcW w:w="2174" w:type="dxa"/>
          <w:vAlign w:val="center"/>
        </w:tcPr>
        <w:p w:rsidR="00D17522" w:rsidRDefault="005C7BE3" w:rsidP="005C7BE3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Pomorski Park Naukowo-Technologiczny Gdynia</w:t>
          </w:r>
          <w:r w:rsidR="00D17522">
            <w:rPr>
              <w:sz w:val="18"/>
              <w:szCs w:val="18"/>
            </w:rPr>
            <w:t xml:space="preserve"> </w:t>
          </w:r>
        </w:p>
        <w:p w:rsidR="00D17522" w:rsidRDefault="00BD7A69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  <w:r w:rsidR="00D17522">
            <w:rPr>
              <w:sz w:val="18"/>
              <w:szCs w:val="18"/>
            </w:rPr>
            <w:t>l. Zwycięstwa 96/98</w:t>
          </w:r>
        </w:p>
        <w:p w:rsidR="00D17522" w:rsidRDefault="00D17522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81-451 Gdynia </w:t>
          </w:r>
        </w:p>
      </w:tc>
      <w:tc>
        <w:tcPr>
          <w:tcW w:w="2370" w:type="dxa"/>
          <w:vAlign w:val="center"/>
        </w:tcPr>
        <w:p w:rsidR="00D17522" w:rsidRDefault="00D17522" w:rsidP="004705DE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tel. +48 58 69 82 </w:t>
          </w:r>
          <w:r w:rsidR="001F3CA0">
            <w:rPr>
              <w:sz w:val="18"/>
              <w:szCs w:val="18"/>
              <w:lang w:val="en-US"/>
            </w:rPr>
            <w:t>212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 +48 58 69 82 165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 w:rsidRPr="00154C41">
            <w:rPr>
              <w:sz w:val="18"/>
              <w:szCs w:val="18"/>
              <w:lang w:val="en-US"/>
            </w:rPr>
            <w:t>www.ppnt.pl</w:t>
          </w:r>
        </w:p>
        <w:p w:rsidR="00D17522" w:rsidRPr="00154C41" w:rsidRDefault="00D17522" w:rsidP="00E300ED">
          <w:pPr>
            <w:pStyle w:val="Stopka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410" w:type="dxa"/>
          <w:vAlign w:val="center"/>
        </w:tcPr>
        <w:p w:rsidR="00D17522" w:rsidRDefault="00D17522" w:rsidP="00E300ED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392" w:type="dxa"/>
          <w:vAlign w:val="center"/>
        </w:tcPr>
        <w:p w:rsidR="00D17522" w:rsidRDefault="00D17522" w:rsidP="00E300ED">
          <w:pPr>
            <w:pStyle w:val="Stopka"/>
            <w:rPr>
              <w:sz w:val="18"/>
              <w:szCs w:val="18"/>
            </w:rPr>
          </w:pPr>
        </w:p>
      </w:tc>
    </w:tr>
  </w:tbl>
  <w:p w:rsidR="00D17522" w:rsidRDefault="00D17522" w:rsidP="00E300ED">
    <w:pPr>
      <w:pStyle w:val="Stopka"/>
    </w:pPr>
  </w:p>
  <w:p w:rsidR="00D17522" w:rsidRDefault="00D17522" w:rsidP="00E300ED">
    <w:pPr>
      <w:pStyle w:val="Stopka"/>
      <w:ind w:right="360"/>
    </w:pPr>
    <w:r>
      <w:tab/>
    </w:r>
    <w:r>
      <w:tab/>
    </w:r>
    <w:r w:rsidR="00660960">
      <w:fldChar w:fldCharType="begin"/>
    </w:r>
    <w:r>
      <w:instrText xml:space="preserve"> PAGE   \* MERGEFORMAT </w:instrText>
    </w:r>
    <w:r w:rsidR="00660960">
      <w:fldChar w:fldCharType="separate"/>
    </w:r>
    <w:r w:rsidR="000271E1">
      <w:rPr>
        <w:noProof/>
      </w:rPr>
      <w:t>1</w:t>
    </w:r>
    <w:r w:rsidR="0066096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22" w:rsidRDefault="00D17522">
      <w:r>
        <w:separator/>
      </w:r>
    </w:p>
  </w:footnote>
  <w:footnote w:type="continuationSeparator" w:id="0">
    <w:p w:rsidR="00D17522" w:rsidRDefault="00D1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23" w:rsidRPr="00EE0FD7" w:rsidRDefault="007C5F23" w:rsidP="001A5723">
    <w:pPr>
      <w:jc w:val="both"/>
      <w:rPr>
        <w:rFonts w:asciiTheme="minorHAnsi" w:hAnsiTheme="minorHAnsi" w:cs="Arial"/>
        <w:sz w:val="20"/>
        <w:szCs w:val="20"/>
      </w:rPr>
    </w:pPr>
    <w:r w:rsidRPr="007C5F23">
      <w:rPr>
        <w:rFonts w:asciiTheme="minorHAnsi" w:hAnsiTheme="minorHAnsi"/>
        <w:sz w:val="20"/>
        <w:szCs w:val="20"/>
      </w:rPr>
      <w:t xml:space="preserve">Przetarg nieograniczony </w:t>
    </w:r>
    <w:r w:rsidR="001A5723" w:rsidRPr="00EE0FD7">
      <w:rPr>
        <w:rFonts w:asciiTheme="minorHAnsi" w:hAnsiTheme="minorHAnsi"/>
        <w:sz w:val="20"/>
        <w:szCs w:val="20"/>
      </w:rPr>
      <w:t xml:space="preserve">w dwóch częściach, </w:t>
    </w:r>
    <w:r w:rsidR="001A5723" w:rsidRPr="00EE0FD7">
      <w:rPr>
        <w:rFonts w:asciiTheme="minorHAnsi" w:hAnsiTheme="minorHAnsi" w:cs="Helvetica"/>
        <w:bCs/>
        <w:sz w:val="20"/>
        <w:szCs w:val="20"/>
      </w:rPr>
      <w:t xml:space="preserve">o wartości </w:t>
    </w:r>
    <w:r w:rsidR="001A5723" w:rsidRPr="00EE0FD7">
      <w:rPr>
        <w:rFonts w:asciiTheme="minorHAnsi" w:hAnsiTheme="minorHAnsi"/>
        <w:sz w:val="20"/>
        <w:szCs w:val="20"/>
      </w:rPr>
      <w:t xml:space="preserve">poniżej 209 000 euro </w:t>
    </w:r>
    <w:r w:rsidR="001A5723" w:rsidRPr="00EE0FD7">
      <w:rPr>
        <w:rFonts w:asciiTheme="minorHAnsi" w:hAnsiTheme="minorHAnsi" w:cs="Arial"/>
        <w:sz w:val="20"/>
        <w:szCs w:val="20"/>
      </w:rPr>
      <w:t xml:space="preserve">na usługę </w:t>
    </w:r>
    <w:r w:rsidR="001A5723" w:rsidRPr="00EE0FD7">
      <w:rPr>
        <w:rFonts w:asciiTheme="minorHAnsi" w:hAnsiTheme="minorHAnsi"/>
        <w:sz w:val="20"/>
        <w:szCs w:val="20"/>
      </w:rPr>
      <w:t>obsługi technicznej wentylacji, klimatyzacji, ogrzewania i automatyki w obiektach PPNT Gdynia</w:t>
    </w:r>
  </w:p>
  <w:p w:rsidR="00D351A1" w:rsidRPr="001B37F3" w:rsidRDefault="00D351A1" w:rsidP="00B97D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6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2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5"/>
  </w:num>
  <w:num w:numId="35">
    <w:abstractNumId w:val="19"/>
  </w:num>
  <w:num w:numId="36">
    <w:abstractNumId w:val="21"/>
  </w:num>
  <w:num w:numId="37">
    <w:abstractNumId w:val="43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4324C5"/>
    <w:rsid w:val="0000707F"/>
    <w:rsid w:val="000075EC"/>
    <w:rsid w:val="00014EA5"/>
    <w:rsid w:val="000159ED"/>
    <w:rsid w:val="00016F7D"/>
    <w:rsid w:val="00017F18"/>
    <w:rsid w:val="00021D0C"/>
    <w:rsid w:val="000237B3"/>
    <w:rsid w:val="000270A3"/>
    <w:rsid w:val="000271E1"/>
    <w:rsid w:val="000348F5"/>
    <w:rsid w:val="00045C64"/>
    <w:rsid w:val="00046A94"/>
    <w:rsid w:val="00052444"/>
    <w:rsid w:val="00054C97"/>
    <w:rsid w:val="00060057"/>
    <w:rsid w:val="0006364F"/>
    <w:rsid w:val="00065663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3CDB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0D20"/>
    <w:rsid w:val="0018191A"/>
    <w:rsid w:val="001864F6"/>
    <w:rsid w:val="00190F59"/>
    <w:rsid w:val="001A5723"/>
    <w:rsid w:val="001B37F3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40A"/>
    <w:rsid w:val="003E1B6D"/>
    <w:rsid w:val="003F0DB5"/>
    <w:rsid w:val="003F4BC7"/>
    <w:rsid w:val="003F6EF6"/>
    <w:rsid w:val="003F7C92"/>
    <w:rsid w:val="00405091"/>
    <w:rsid w:val="00405B87"/>
    <w:rsid w:val="00407D17"/>
    <w:rsid w:val="004111D6"/>
    <w:rsid w:val="00411EC3"/>
    <w:rsid w:val="00417C6C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25D3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4610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60960"/>
    <w:rsid w:val="00672F2E"/>
    <w:rsid w:val="0068166F"/>
    <w:rsid w:val="00686E1F"/>
    <w:rsid w:val="00692C23"/>
    <w:rsid w:val="006A3F2E"/>
    <w:rsid w:val="006A4173"/>
    <w:rsid w:val="006A4458"/>
    <w:rsid w:val="006A7AE7"/>
    <w:rsid w:val="006B21AE"/>
    <w:rsid w:val="006B2768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0693D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6602"/>
    <w:rsid w:val="007B6F91"/>
    <w:rsid w:val="007C09FC"/>
    <w:rsid w:val="007C5F23"/>
    <w:rsid w:val="007D001C"/>
    <w:rsid w:val="007D5A46"/>
    <w:rsid w:val="007D605F"/>
    <w:rsid w:val="007E0A9D"/>
    <w:rsid w:val="007E743C"/>
    <w:rsid w:val="007F0096"/>
    <w:rsid w:val="007F27F9"/>
    <w:rsid w:val="0080014D"/>
    <w:rsid w:val="00804A5A"/>
    <w:rsid w:val="00807AF1"/>
    <w:rsid w:val="0081333C"/>
    <w:rsid w:val="00822036"/>
    <w:rsid w:val="008241B5"/>
    <w:rsid w:val="008272AE"/>
    <w:rsid w:val="00831358"/>
    <w:rsid w:val="00831CF4"/>
    <w:rsid w:val="00831D8B"/>
    <w:rsid w:val="008338D2"/>
    <w:rsid w:val="00834D76"/>
    <w:rsid w:val="008411BF"/>
    <w:rsid w:val="00843E16"/>
    <w:rsid w:val="0084598C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5B76"/>
    <w:rsid w:val="00890FA9"/>
    <w:rsid w:val="00891631"/>
    <w:rsid w:val="00894A65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D22E2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34C7F"/>
    <w:rsid w:val="00940F15"/>
    <w:rsid w:val="00942EC0"/>
    <w:rsid w:val="00944905"/>
    <w:rsid w:val="00947C55"/>
    <w:rsid w:val="00954A17"/>
    <w:rsid w:val="00955E8C"/>
    <w:rsid w:val="0095686A"/>
    <w:rsid w:val="009577A4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54899"/>
    <w:rsid w:val="00A6508D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402E"/>
    <w:rsid w:val="00B2489A"/>
    <w:rsid w:val="00B25AB4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3CDE"/>
    <w:rsid w:val="00B94153"/>
    <w:rsid w:val="00B96499"/>
    <w:rsid w:val="00B97D10"/>
    <w:rsid w:val="00BB132C"/>
    <w:rsid w:val="00BB7659"/>
    <w:rsid w:val="00BC0301"/>
    <w:rsid w:val="00BC4A9C"/>
    <w:rsid w:val="00BD3C10"/>
    <w:rsid w:val="00BD56E1"/>
    <w:rsid w:val="00BD7A69"/>
    <w:rsid w:val="00BE4880"/>
    <w:rsid w:val="00BE4DF6"/>
    <w:rsid w:val="00BE5470"/>
    <w:rsid w:val="00BF318B"/>
    <w:rsid w:val="00C0196B"/>
    <w:rsid w:val="00C05951"/>
    <w:rsid w:val="00C118D0"/>
    <w:rsid w:val="00C134D3"/>
    <w:rsid w:val="00C15AE9"/>
    <w:rsid w:val="00C17A58"/>
    <w:rsid w:val="00C215A7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276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A6E80"/>
    <w:rsid w:val="00CB1A55"/>
    <w:rsid w:val="00CB1E18"/>
    <w:rsid w:val="00CB67B9"/>
    <w:rsid w:val="00CC1177"/>
    <w:rsid w:val="00CC1AD7"/>
    <w:rsid w:val="00CC4448"/>
    <w:rsid w:val="00CE03E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5EF3"/>
    <w:rsid w:val="00D561FD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810C3"/>
    <w:rsid w:val="00E81DB0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C04A9"/>
    <w:rsid w:val="00EC3CEC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77AD2"/>
    <w:rsid w:val="00F80642"/>
    <w:rsid w:val="00F83D96"/>
    <w:rsid w:val="00F84C3F"/>
    <w:rsid w:val="00F87550"/>
    <w:rsid w:val="00F87984"/>
    <w:rsid w:val="00F87E24"/>
    <w:rsid w:val="00F94E59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4E46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Plandokumentu">
    <w:name w:val="Document Map"/>
    <w:basedOn w:val="Normalny"/>
    <w:link w:val="PlandokumentuZnak"/>
    <w:rsid w:val="00B25AB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2"/>
    <w:pPr>
      <w:numPr>
        <w:numId w:val="3"/>
      </w:numPr>
    </w:pPr>
  </w:style>
  <w:style w:type="numbering" w:customStyle="1" w:styleId="pkt">
    <w:name w:val="Styl15"/>
    <w:pPr>
      <w:numPr>
        <w:numId w:val="5"/>
      </w:numPr>
    </w:pPr>
  </w:style>
  <w:style w:type="numbering" w:customStyle="1" w:styleId="Tekstpodstawowy">
    <w:name w:val="Styl41"/>
    <w:pPr>
      <w:numPr>
        <w:numId w:val="10"/>
      </w:numPr>
    </w:pPr>
  </w:style>
  <w:style w:type="numbering" w:customStyle="1" w:styleId="Tekstpodstawowy2">
    <w:name w:val="Styl27"/>
    <w:pPr>
      <w:numPr>
        <w:numId w:val="7"/>
      </w:numPr>
    </w:pPr>
  </w:style>
  <w:style w:type="numbering" w:customStyle="1" w:styleId="Tekstpodstawowywcity2">
    <w:name w:val="Styl30"/>
    <w:pPr>
      <w:numPr>
        <w:numId w:val="8"/>
      </w:numPr>
    </w:pPr>
  </w:style>
  <w:style w:type="numbering" w:customStyle="1" w:styleId="Tekstpodstawowy3">
    <w:name w:val="Styl23"/>
    <w:pPr>
      <w:numPr>
        <w:numId w:val="6"/>
      </w:numPr>
    </w:pPr>
  </w:style>
  <w:style w:type="numbering" w:customStyle="1" w:styleId="Tekstpodstawowywcity3">
    <w:name w:val="Styl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F993-0842-4228-A7D4-CA3DDB317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71594-1950-4317-9F04-D834EB9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1674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g.lukaszewicz</cp:lastModifiedBy>
  <cp:revision>116</cp:revision>
  <cp:lastPrinted>2015-12-31T08:30:00Z</cp:lastPrinted>
  <dcterms:created xsi:type="dcterms:W3CDTF">2014-05-13T12:31:00Z</dcterms:created>
  <dcterms:modified xsi:type="dcterms:W3CDTF">2017-01-16T10:30:00Z</dcterms:modified>
</cp:coreProperties>
</file>